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A28C" w14:textId="77777777" w:rsidR="00666B39" w:rsidRDefault="009825D5">
      <w:bookmarkStart w:id="0" w:name="_Toc125555043"/>
      <w:r>
        <w:rPr>
          <w:noProof/>
        </w:rPr>
        <w:drawing>
          <wp:anchor distT="0" distB="0" distL="114300" distR="114300" simplePos="0" relativeHeight="251658752" behindDoc="0" locked="0" layoutInCell="1" allowOverlap="1" wp14:anchorId="27B1A425" wp14:editId="10A55E45">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pPr>
        <w:pStyle w:val="h1-RequestforQuotations"/>
        <w:jc w:val="center"/>
        <w:rPr>
          <w:szCs w:val="22"/>
        </w:rPr>
      </w:pPr>
      <w:bookmarkStart w:id="1" w:name="_Toc194584221"/>
      <w:r>
        <w:rPr>
          <w:szCs w:val="22"/>
        </w:rPr>
        <w:t xml:space="preserve">SCHEDULE B </w:t>
      </w:r>
      <w:r>
        <w:rPr>
          <w:caps w:val="0"/>
        </w:rPr>
        <w:t>–</w:t>
      </w:r>
      <w:r>
        <w:rPr>
          <w:szCs w:val="22"/>
        </w:rPr>
        <w:t xml:space="preserve"> QUOTATION</w:t>
      </w:r>
      <w:bookmarkEnd w:id="0"/>
      <w:bookmarkEnd w:id="1"/>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27B1A291" w14:textId="749F2330" w:rsidR="00666B39" w:rsidRPr="00E76277" w:rsidRDefault="009825D5">
      <w:pPr>
        <w:tabs>
          <w:tab w:val="left" w:pos="1122"/>
          <w:tab w:val="right" w:leader="underscore" w:pos="9350"/>
        </w:tabs>
        <w:rPr>
          <w:rFonts w:cs="Arial"/>
          <w:szCs w:val="22"/>
        </w:rPr>
      </w:pPr>
      <w:r>
        <w:rPr>
          <w:rFonts w:cs="Arial"/>
          <w:szCs w:val="22"/>
        </w:rPr>
        <w:t>RFQ Title</w:t>
      </w:r>
      <w:r w:rsidRPr="00E76277">
        <w:rPr>
          <w:rFonts w:cs="Arial"/>
          <w:szCs w:val="22"/>
        </w:rPr>
        <w:t>:</w:t>
      </w:r>
      <w:r w:rsidRPr="00E76277">
        <w:rPr>
          <w:rFonts w:cs="Arial"/>
          <w:szCs w:val="22"/>
        </w:rPr>
        <w:tab/>
      </w:r>
      <w:r w:rsidR="00E76277" w:rsidRPr="00E76277">
        <w:rPr>
          <w:rFonts w:cs="Arial"/>
          <w:spacing w:val="-3"/>
          <w:szCs w:val="22"/>
        </w:rPr>
        <w:t>Bear Creek Park Lights Event</w:t>
      </w:r>
    </w:p>
    <w:p w14:paraId="27B1A292" w14:textId="77777777" w:rsidR="00666B39" w:rsidRPr="00E76277" w:rsidRDefault="00666B39">
      <w:pPr>
        <w:tabs>
          <w:tab w:val="left" w:pos="1122"/>
          <w:tab w:val="right" w:leader="underscore" w:pos="9350"/>
        </w:tabs>
        <w:rPr>
          <w:rFonts w:cs="Arial"/>
          <w:szCs w:val="22"/>
          <w:u w:val="single"/>
        </w:rPr>
      </w:pPr>
    </w:p>
    <w:p w14:paraId="27B1A293" w14:textId="0754DB0F" w:rsidR="00666B39" w:rsidRPr="00E76277" w:rsidRDefault="009825D5">
      <w:pPr>
        <w:tabs>
          <w:tab w:val="left" w:pos="1122"/>
          <w:tab w:val="right" w:leader="underscore" w:pos="2805"/>
        </w:tabs>
        <w:rPr>
          <w:rFonts w:cs="Arial"/>
          <w:szCs w:val="22"/>
        </w:rPr>
      </w:pPr>
      <w:r w:rsidRPr="00E76277">
        <w:rPr>
          <w:rFonts w:cs="Arial"/>
          <w:szCs w:val="22"/>
        </w:rPr>
        <w:t>RFQ No:</w:t>
      </w:r>
      <w:r w:rsidRPr="00E76277">
        <w:rPr>
          <w:rFonts w:cs="Arial"/>
          <w:szCs w:val="22"/>
        </w:rPr>
        <w:tab/>
        <w:t>1220-040-202</w:t>
      </w:r>
      <w:r w:rsidR="00E76277" w:rsidRPr="00E76277">
        <w:rPr>
          <w:rFonts w:cs="Arial"/>
          <w:szCs w:val="22"/>
        </w:rPr>
        <w:t>5</w:t>
      </w:r>
      <w:r w:rsidRPr="00E76277">
        <w:rPr>
          <w:rFonts w:cs="Arial"/>
          <w:szCs w:val="22"/>
        </w:rPr>
        <w:t>-</w:t>
      </w:r>
      <w:r w:rsidR="00E76277" w:rsidRPr="00E76277">
        <w:rPr>
          <w:rFonts w:cs="Arial"/>
          <w:szCs w:val="22"/>
        </w:rPr>
        <w:t>041</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 xml:space="preserve">the </w:t>
      </w:r>
      <w:proofErr w:type="gramStart"/>
      <w:r>
        <w:rPr>
          <w:rFonts w:cs="Arial"/>
          <w:szCs w:val="22"/>
        </w:rPr>
        <w:t>Agreement;</w:t>
      </w:r>
      <w:proofErr w:type="gramEnd"/>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 xml:space="preserve">other terms, if </w:t>
      </w:r>
      <w:proofErr w:type="gramStart"/>
      <w:r>
        <w:rPr>
          <w:rFonts w:cs="Arial"/>
          <w:szCs w:val="22"/>
        </w:rPr>
        <w:t>any</w:t>
      </w:r>
      <w:proofErr w:type="gramEnd"/>
      <w:r>
        <w:rPr>
          <w:rFonts w:cs="Arial"/>
          <w:szCs w:val="22"/>
        </w:rPr>
        <w:t>,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77777777"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I/We have reviewed the RFQ Attachment 1 – 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w:t>
      </w:r>
      <w:proofErr w:type="gramStart"/>
      <w:r>
        <w:rPr>
          <w:rFonts w:cs="Arial"/>
          <w:szCs w:val="22"/>
        </w:rPr>
        <w:t>City</w:t>
      </w:r>
      <w:proofErr w:type="gramEnd"/>
      <w:r>
        <w:rPr>
          <w:rFonts w:cs="Arial"/>
          <w:szCs w:val="22"/>
        </w:rPr>
        <w:t xml:space="preserve"> requires that the successful Contractor </w:t>
      </w:r>
      <w:proofErr w:type="gramStart"/>
      <w:r>
        <w:rPr>
          <w:rFonts w:cs="Arial"/>
          <w:szCs w:val="22"/>
        </w:rPr>
        <w:t>have</w:t>
      </w:r>
      <w:proofErr w:type="gramEnd"/>
      <w:r>
        <w:rPr>
          <w:rFonts w:cs="Arial"/>
          <w:szCs w:val="22"/>
        </w:rPr>
        <w:t xml:space="preser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 xml:space="preserve">Workers' Compensation Registration Number </w:t>
      </w:r>
      <w:proofErr w:type="gramStart"/>
      <w:r>
        <w:rPr>
          <w:rFonts w:cs="Arial"/>
          <w:szCs w:val="22"/>
        </w:rPr>
        <w:t>___________________________;</w:t>
      </w:r>
      <w:proofErr w:type="gramEnd"/>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 xml:space="preserve">and Contact Number:  </w:t>
      </w:r>
      <w:proofErr w:type="gramStart"/>
      <w:r>
        <w:rPr>
          <w:rFonts w:cs="Arial"/>
          <w:szCs w:val="22"/>
        </w:rPr>
        <w:t>_________________________;</w:t>
      </w:r>
      <w:proofErr w:type="gramEnd"/>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xml:space="preserve">:  Number </w:t>
      </w:r>
      <w:proofErr w:type="gramStart"/>
      <w:r>
        <w:rPr>
          <w:rFonts w:cs="Arial"/>
          <w:szCs w:val="22"/>
        </w:rPr>
        <w:t>________________;</w:t>
      </w:r>
      <w:proofErr w:type="gramEnd"/>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w:t>
      </w:r>
      <w:proofErr w:type="gramStart"/>
      <w:r>
        <w:rPr>
          <w:rFonts w:cs="Arial"/>
          <w:szCs w:val="22"/>
        </w:rPr>
        <w:t>of</w:t>
      </w:r>
      <w:proofErr w:type="gramEnd"/>
      <w:r>
        <w:rPr>
          <w:rFonts w:cs="Arial"/>
          <w:szCs w:val="22"/>
        </w:rPr>
        <w:t xml:space="preserve"> the date of this Quotation, we advise that we </w:t>
      </w:r>
      <w:proofErr w:type="gramStart"/>
      <w:r>
        <w:rPr>
          <w:rFonts w:cs="Arial"/>
          <w:szCs w:val="22"/>
        </w:rPr>
        <w:t>have the ability to</w:t>
      </w:r>
      <w:proofErr w:type="gramEnd"/>
      <w:r>
        <w:rPr>
          <w:rFonts w:cs="Arial"/>
          <w:szCs w:val="22"/>
        </w:rPr>
        <w:t xml:space="preserve"> meet </w:t>
      </w:r>
      <w:proofErr w:type="gramStart"/>
      <w:r>
        <w:rPr>
          <w:rFonts w:cs="Arial"/>
          <w:szCs w:val="22"/>
        </w:rPr>
        <w:t>all of</w:t>
      </w:r>
      <w:proofErr w:type="gramEnd"/>
      <w:r>
        <w:rPr>
          <w:rFonts w:cs="Arial"/>
          <w:szCs w:val="22"/>
        </w:rPr>
        <w:t xml:space="preserve">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F" w14:textId="77777777" w:rsidR="00666B39" w:rsidRDefault="009825D5">
      <w:pPr>
        <w:overflowPunct/>
        <w:ind w:left="851" w:hanging="851"/>
        <w:textAlignment w:val="auto"/>
        <w:rPr>
          <w:rFonts w:cs="Arial"/>
          <w:szCs w:val="22"/>
        </w:rPr>
      </w:pPr>
      <w:r>
        <w:rPr>
          <w:rFonts w:cs="Arial"/>
          <w:szCs w:val="22"/>
        </w:rPr>
        <w:lastRenderedPageBreak/>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C" w14:textId="77777777" w:rsidR="00666B39" w:rsidRDefault="00666B39">
      <w:pPr>
        <w:ind w:left="561" w:hanging="561"/>
        <w:rPr>
          <w:rFonts w:cs="Arial"/>
          <w:b/>
          <w:bCs/>
          <w:szCs w:val="22"/>
        </w:rPr>
      </w:pPr>
    </w:p>
    <w:p w14:paraId="27B1A2ED" w14:textId="77777777" w:rsidR="00666B39" w:rsidRDefault="009825D5">
      <w:pPr>
        <w:ind w:left="561" w:hanging="561"/>
        <w:rPr>
          <w:rFonts w:cs="Arial"/>
          <w:b/>
          <w:bCs/>
          <w:szCs w:val="22"/>
          <w:u w:val="single"/>
        </w:rPr>
      </w:pPr>
      <w:r>
        <w:rPr>
          <w:rFonts w:cs="Arial"/>
          <w:b/>
          <w:bCs/>
          <w:szCs w:val="22"/>
          <w:u w:val="single"/>
        </w:rPr>
        <w:t>Fees and Payments</w:t>
      </w:r>
    </w:p>
    <w:p w14:paraId="27B1A2EE" w14:textId="77777777" w:rsidR="00666B39" w:rsidRDefault="00666B39">
      <w:pPr>
        <w:ind w:left="561" w:hanging="561"/>
        <w:rPr>
          <w:rFonts w:cs="Arial"/>
          <w:b/>
          <w:bCs/>
          <w:szCs w:val="22"/>
        </w:rPr>
      </w:pPr>
    </w:p>
    <w:p w14:paraId="27B1A2EF" w14:textId="77777777" w:rsidR="00666B39" w:rsidRDefault="009825D5">
      <w:pPr>
        <w:ind w:left="561" w:hanging="561"/>
        <w:rPr>
          <w:rFonts w:cs="Arial"/>
          <w:szCs w:val="22"/>
        </w:rPr>
      </w:pPr>
      <w:r>
        <w:rPr>
          <w:rFonts w:cs="Arial"/>
          <w:bCs/>
          <w:szCs w:val="22"/>
        </w:rPr>
        <w:t>8.</w:t>
      </w:r>
      <w:r>
        <w:rPr>
          <w:rFonts w:cs="Arial"/>
          <w:b/>
          <w:bCs/>
          <w:szCs w:val="22"/>
        </w:rPr>
        <w:tab/>
      </w:r>
      <w:r>
        <w:rPr>
          <w:rFonts w:cs="Arial"/>
          <w:szCs w:val="22"/>
        </w:rPr>
        <w:t>The Contractor offers to supply to the City of Surrey the Goods and Services for the prices plus applicable taxes as follows:</w:t>
      </w:r>
    </w:p>
    <w:p w14:paraId="27B1A2F0" w14:textId="77777777" w:rsidR="00666B39" w:rsidRDefault="00666B39">
      <w:pPr>
        <w:rPr>
          <w:rFonts w:cs="Arial"/>
          <w:szCs w:val="22"/>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3188"/>
        <w:gridCol w:w="2259"/>
      </w:tblGrid>
      <w:tr w:rsidR="00666B39" w14:paraId="27B1A2F7" w14:textId="77777777">
        <w:trPr>
          <w:cantSplit/>
        </w:trPr>
        <w:tc>
          <w:tcPr>
            <w:tcW w:w="1384" w:type="dxa"/>
          </w:tcPr>
          <w:p w14:paraId="27B1A2F1" w14:textId="77777777" w:rsidR="00666B39" w:rsidRDefault="009825D5">
            <w:pPr>
              <w:tabs>
                <w:tab w:val="right" w:leader="underscore" w:pos="5040"/>
              </w:tabs>
              <w:rPr>
                <w:rFonts w:cs="Arial"/>
                <w:b/>
                <w:bCs/>
                <w:szCs w:val="22"/>
              </w:rPr>
            </w:pPr>
            <w:r>
              <w:rPr>
                <w:rFonts w:cs="Arial"/>
                <w:b/>
                <w:bCs/>
                <w:szCs w:val="22"/>
              </w:rPr>
              <w:t>F.O.B.</w:t>
            </w:r>
          </w:p>
          <w:p w14:paraId="27B1A2F2" w14:textId="77777777" w:rsidR="00666B39" w:rsidRDefault="009825D5">
            <w:pPr>
              <w:pStyle w:val="Heading4"/>
              <w:spacing w:line="240" w:lineRule="auto"/>
              <w:ind w:left="0"/>
              <w:rPr>
                <w:rFonts w:cs="Arial"/>
                <w:b w:val="0"/>
                <w:bCs w:val="0"/>
                <w:i w:val="0"/>
                <w:iCs/>
                <w:szCs w:val="22"/>
              </w:rPr>
            </w:pPr>
            <w:r>
              <w:rPr>
                <w:rFonts w:cs="Arial"/>
                <w:b w:val="0"/>
                <w:bCs w:val="0"/>
                <w:i w:val="0"/>
                <w:iCs/>
                <w:szCs w:val="22"/>
              </w:rPr>
              <w:t>Destination</w:t>
            </w:r>
          </w:p>
          <w:p w14:paraId="27B1A2F3" w14:textId="77777777" w:rsidR="00666B39" w:rsidRDefault="009825D5">
            <w:pPr>
              <w:rPr>
                <w:rFonts w:cs="Arial"/>
                <w:szCs w:val="22"/>
                <w:lang w:val="en-CA"/>
              </w:rPr>
            </w:pPr>
            <w:r>
              <w:rPr>
                <w:rFonts w:cs="Arial"/>
                <w:iCs/>
                <w:szCs w:val="22"/>
                <w:lang w:val="en-CA"/>
              </w:rPr>
              <w:t>Freight Prepaid</w:t>
            </w:r>
          </w:p>
        </w:tc>
        <w:tc>
          <w:tcPr>
            <w:tcW w:w="6165" w:type="dxa"/>
            <w:gridSpan w:val="2"/>
          </w:tcPr>
          <w:p w14:paraId="27B1A2F4" w14:textId="77777777" w:rsidR="00666B39" w:rsidRDefault="009825D5">
            <w:pPr>
              <w:tabs>
                <w:tab w:val="right" w:leader="underscore" w:pos="5040"/>
              </w:tabs>
              <w:rPr>
                <w:rFonts w:cs="Arial"/>
                <w:szCs w:val="22"/>
              </w:rPr>
            </w:pPr>
            <w:r>
              <w:rPr>
                <w:rFonts w:cs="Arial"/>
                <w:b/>
                <w:bCs/>
                <w:szCs w:val="22"/>
              </w:rPr>
              <w:t>Payment Terms</w:t>
            </w:r>
            <w:r>
              <w:rPr>
                <w:rFonts w:cs="Arial"/>
                <w:szCs w:val="22"/>
              </w:rPr>
              <w:t>:</w:t>
            </w:r>
          </w:p>
          <w:p w14:paraId="27B1A2F5" w14:textId="77777777" w:rsidR="00666B39" w:rsidRDefault="009825D5">
            <w:pPr>
              <w:tabs>
                <w:tab w:val="right" w:leader="underscore" w:pos="5040"/>
              </w:tabs>
              <w:rPr>
                <w:rFonts w:cs="Arial"/>
                <w:b/>
                <w:bCs/>
                <w:szCs w:val="22"/>
              </w:rPr>
            </w:pPr>
            <w:r>
              <w:rPr>
                <w:rFonts w:cs="Arial"/>
                <w:szCs w:val="22"/>
              </w:rPr>
              <w:t xml:space="preserve">A cash discount </w:t>
            </w:r>
            <w:proofErr w:type="gramStart"/>
            <w:r>
              <w:rPr>
                <w:rFonts w:cs="Arial"/>
                <w:szCs w:val="22"/>
              </w:rPr>
              <w:t>of __</w:t>
            </w:r>
            <w:proofErr w:type="gramEnd"/>
            <w:r>
              <w:rPr>
                <w:rFonts w:cs="Arial"/>
                <w:szCs w:val="22"/>
              </w:rPr>
              <w:t xml:space="preserve">__% will be allowed if invoices are paid within ___ days, or the ___ day of the month following, or </w:t>
            </w:r>
            <w:proofErr w:type="gramStart"/>
            <w:r>
              <w:rPr>
                <w:rFonts w:cs="Arial"/>
                <w:szCs w:val="22"/>
              </w:rPr>
              <w:t>net</w:t>
            </w:r>
            <w:proofErr w:type="gramEnd"/>
            <w:r>
              <w:rPr>
                <w:rFonts w:cs="Arial"/>
                <w:szCs w:val="22"/>
              </w:rPr>
              <w:t xml:space="preserve"> 30 days, on a best effort basis.</w:t>
            </w:r>
          </w:p>
        </w:tc>
        <w:tc>
          <w:tcPr>
            <w:tcW w:w="2259" w:type="dxa"/>
          </w:tcPr>
          <w:p w14:paraId="27B1A2F6" w14:textId="77777777" w:rsidR="00666B39" w:rsidRDefault="009825D5">
            <w:pPr>
              <w:tabs>
                <w:tab w:val="right" w:leader="underscore" w:pos="5040"/>
              </w:tabs>
              <w:rPr>
                <w:rFonts w:cs="Arial"/>
                <w:szCs w:val="22"/>
              </w:rPr>
            </w:pPr>
            <w:r>
              <w:rPr>
                <w:rFonts w:cs="Arial"/>
                <w:b/>
                <w:bCs/>
                <w:szCs w:val="22"/>
              </w:rPr>
              <w:t>Ship Via:</w:t>
            </w:r>
          </w:p>
        </w:tc>
      </w:tr>
      <w:tr w:rsidR="00666B39" w14:paraId="27B1A2FB" w14:textId="77777777">
        <w:trPr>
          <w:cantSplit/>
        </w:trPr>
        <w:tc>
          <w:tcPr>
            <w:tcW w:w="1384" w:type="dxa"/>
            <w:tcBorders>
              <w:top w:val="single" w:sz="4" w:space="0" w:color="auto"/>
              <w:left w:val="single" w:sz="4" w:space="0" w:color="auto"/>
              <w:bottom w:val="single" w:sz="4" w:space="0" w:color="auto"/>
              <w:right w:val="single" w:sz="4" w:space="0" w:color="auto"/>
            </w:tcBorders>
          </w:tcPr>
          <w:p w14:paraId="27B1A2F8" w14:textId="77777777" w:rsidR="00666B39" w:rsidRDefault="009825D5">
            <w:pPr>
              <w:tabs>
                <w:tab w:val="right" w:leader="underscore" w:pos="5040"/>
              </w:tabs>
              <w:rPr>
                <w:rFonts w:cs="Arial"/>
                <w:b/>
                <w:bCs/>
                <w:szCs w:val="22"/>
              </w:rPr>
            </w:pPr>
            <w:r>
              <w:rPr>
                <w:rFonts w:cs="Arial"/>
                <w:b/>
                <w:bCs/>
                <w:szCs w:val="22"/>
              </w:rPr>
              <w:t>Item #</w:t>
            </w:r>
          </w:p>
        </w:tc>
        <w:tc>
          <w:tcPr>
            <w:tcW w:w="6165" w:type="dxa"/>
            <w:gridSpan w:val="2"/>
            <w:tcBorders>
              <w:top w:val="single" w:sz="4" w:space="0" w:color="auto"/>
              <w:left w:val="single" w:sz="4" w:space="0" w:color="auto"/>
              <w:bottom w:val="single" w:sz="4" w:space="0" w:color="auto"/>
              <w:right w:val="single" w:sz="4" w:space="0" w:color="auto"/>
            </w:tcBorders>
          </w:tcPr>
          <w:p w14:paraId="27B1A2F9" w14:textId="77777777" w:rsidR="00666B39" w:rsidRDefault="009825D5">
            <w:pPr>
              <w:tabs>
                <w:tab w:val="right" w:leader="underscore" w:pos="5040"/>
              </w:tabs>
              <w:rPr>
                <w:rFonts w:cs="Arial"/>
                <w:b/>
                <w:bCs/>
                <w:szCs w:val="22"/>
              </w:rPr>
            </w:pPr>
            <w:r>
              <w:rPr>
                <w:rFonts w:cs="Arial"/>
                <w:b/>
                <w:bCs/>
                <w:szCs w:val="22"/>
              </w:rPr>
              <w:t>Specifications / Description</w:t>
            </w:r>
          </w:p>
        </w:tc>
        <w:tc>
          <w:tcPr>
            <w:tcW w:w="2259" w:type="dxa"/>
            <w:tcBorders>
              <w:top w:val="single" w:sz="4" w:space="0" w:color="auto"/>
              <w:left w:val="single" w:sz="4" w:space="0" w:color="auto"/>
              <w:bottom w:val="single" w:sz="4" w:space="0" w:color="auto"/>
              <w:right w:val="single" w:sz="4" w:space="0" w:color="auto"/>
            </w:tcBorders>
          </w:tcPr>
          <w:p w14:paraId="27B1A2FA" w14:textId="77777777" w:rsidR="00666B39" w:rsidRDefault="009825D5">
            <w:pPr>
              <w:tabs>
                <w:tab w:val="right" w:leader="underscore" w:pos="5040"/>
              </w:tabs>
              <w:jc w:val="center"/>
              <w:rPr>
                <w:rFonts w:cs="Arial"/>
                <w:b/>
                <w:bCs/>
                <w:szCs w:val="22"/>
              </w:rPr>
            </w:pPr>
            <w:r>
              <w:rPr>
                <w:rFonts w:cs="Arial"/>
                <w:b/>
                <w:bCs/>
                <w:szCs w:val="22"/>
              </w:rPr>
              <w:t>Amount</w:t>
            </w:r>
          </w:p>
        </w:tc>
      </w:tr>
      <w:tr w:rsidR="00666B39" w14:paraId="27B1A316" w14:textId="77777777">
        <w:trPr>
          <w:cantSplit/>
        </w:trPr>
        <w:tc>
          <w:tcPr>
            <w:tcW w:w="1384" w:type="dxa"/>
            <w:tcBorders>
              <w:top w:val="single" w:sz="4" w:space="0" w:color="auto"/>
              <w:left w:val="single" w:sz="4" w:space="0" w:color="auto"/>
              <w:bottom w:val="single" w:sz="4" w:space="0" w:color="auto"/>
              <w:right w:val="single" w:sz="4" w:space="0" w:color="auto"/>
            </w:tcBorders>
          </w:tcPr>
          <w:p w14:paraId="19437FF3" w14:textId="77777777" w:rsidR="00666B39" w:rsidRDefault="00666B39">
            <w:pPr>
              <w:tabs>
                <w:tab w:val="right" w:leader="underscore" w:pos="5040"/>
              </w:tabs>
              <w:rPr>
                <w:rFonts w:cs="Arial"/>
                <w:b/>
                <w:bCs/>
                <w:szCs w:val="22"/>
              </w:rPr>
            </w:pPr>
          </w:p>
          <w:p w14:paraId="34D9DDB7" w14:textId="77777777" w:rsidR="000B00D2" w:rsidRDefault="000B00D2">
            <w:pPr>
              <w:tabs>
                <w:tab w:val="right" w:leader="underscore" w:pos="5040"/>
              </w:tabs>
              <w:rPr>
                <w:rFonts w:cs="Arial"/>
                <w:b/>
                <w:bCs/>
                <w:szCs w:val="22"/>
              </w:rPr>
            </w:pPr>
          </w:p>
          <w:p w14:paraId="2995F9A8" w14:textId="77777777" w:rsidR="000B00D2" w:rsidRDefault="000B00D2">
            <w:pPr>
              <w:tabs>
                <w:tab w:val="right" w:leader="underscore" w:pos="5040"/>
              </w:tabs>
              <w:rPr>
                <w:rFonts w:cs="Arial"/>
                <w:b/>
                <w:bCs/>
                <w:szCs w:val="22"/>
              </w:rPr>
            </w:pPr>
          </w:p>
          <w:p w14:paraId="42B4747A" w14:textId="77777777" w:rsidR="000B00D2" w:rsidRDefault="000B00D2">
            <w:pPr>
              <w:tabs>
                <w:tab w:val="right" w:leader="underscore" w:pos="5040"/>
              </w:tabs>
              <w:rPr>
                <w:rFonts w:cs="Arial"/>
                <w:b/>
                <w:bCs/>
                <w:szCs w:val="22"/>
              </w:rPr>
            </w:pPr>
          </w:p>
          <w:p w14:paraId="3B7650E9" w14:textId="77777777" w:rsidR="000B00D2" w:rsidRDefault="000B00D2">
            <w:pPr>
              <w:tabs>
                <w:tab w:val="right" w:leader="underscore" w:pos="5040"/>
              </w:tabs>
              <w:rPr>
                <w:rFonts w:cs="Arial"/>
                <w:b/>
                <w:bCs/>
                <w:szCs w:val="22"/>
              </w:rPr>
            </w:pPr>
          </w:p>
          <w:p w14:paraId="49924139" w14:textId="77777777" w:rsidR="000B00D2" w:rsidRDefault="000B00D2">
            <w:pPr>
              <w:tabs>
                <w:tab w:val="right" w:leader="underscore" w:pos="5040"/>
              </w:tabs>
              <w:rPr>
                <w:rFonts w:cs="Arial"/>
                <w:b/>
                <w:bCs/>
                <w:szCs w:val="22"/>
              </w:rPr>
            </w:pPr>
          </w:p>
          <w:p w14:paraId="59B9BEBD" w14:textId="77777777" w:rsidR="000B00D2" w:rsidRDefault="000B00D2">
            <w:pPr>
              <w:tabs>
                <w:tab w:val="right" w:leader="underscore" w:pos="5040"/>
              </w:tabs>
              <w:rPr>
                <w:rFonts w:cs="Arial"/>
                <w:b/>
                <w:bCs/>
                <w:szCs w:val="22"/>
              </w:rPr>
            </w:pPr>
          </w:p>
          <w:p w14:paraId="6F344214" w14:textId="77777777" w:rsidR="000B00D2" w:rsidRDefault="000B00D2">
            <w:pPr>
              <w:tabs>
                <w:tab w:val="right" w:leader="underscore" w:pos="5040"/>
              </w:tabs>
              <w:rPr>
                <w:rFonts w:cs="Arial"/>
                <w:b/>
                <w:bCs/>
                <w:szCs w:val="22"/>
              </w:rPr>
            </w:pPr>
          </w:p>
          <w:p w14:paraId="70BE5708" w14:textId="77777777" w:rsidR="000B00D2" w:rsidRDefault="000B00D2">
            <w:pPr>
              <w:tabs>
                <w:tab w:val="right" w:leader="underscore" w:pos="5040"/>
              </w:tabs>
              <w:rPr>
                <w:rFonts w:cs="Arial"/>
                <w:b/>
                <w:bCs/>
                <w:szCs w:val="22"/>
              </w:rPr>
            </w:pPr>
          </w:p>
          <w:p w14:paraId="7BC7248A" w14:textId="77777777" w:rsidR="000B00D2" w:rsidRDefault="000B00D2">
            <w:pPr>
              <w:tabs>
                <w:tab w:val="right" w:leader="underscore" w:pos="5040"/>
              </w:tabs>
              <w:rPr>
                <w:rFonts w:cs="Arial"/>
                <w:b/>
                <w:bCs/>
                <w:szCs w:val="22"/>
              </w:rPr>
            </w:pPr>
          </w:p>
          <w:p w14:paraId="0555E35F" w14:textId="77777777" w:rsidR="000B00D2" w:rsidRDefault="000B00D2">
            <w:pPr>
              <w:tabs>
                <w:tab w:val="right" w:leader="underscore" w:pos="5040"/>
              </w:tabs>
              <w:rPr>
                <w:rFonts w:cs="Arial"/>
                <w:b/>
                <w:bCs/>
                <w:szCs w:val="22"/>
              </w:rPr>
            </w:pPr>
          </w:p>
          <w:p w14:paraId="42FC5EC2" w14:textId="77777777" w:rsidR="000B00D2" w:rsidRDefault="000B00D2" w:rsidP="000B00D2">
            <w:pPr>
              <w:pStyle w:val="ListParagraph"/>
              <w:tabs>
                <w:tab w:val="right" w:leader="underscore" w:pos="5040"/>
              </w:tabs>
              <w:ind w:left="0"/>
              <w:jc w:val="center"/>
              <w:rPr>
                <w:rFonts w:cs="Arial"/>
                <w:b/>
                <w:bCs/>
                <w:szCs w:val="22"/>
              </w:rPr>
            </w:pPr>
            <w:r>
              <w:rPr>
                <w:rFonts w:cs="Arial"/>
                <w:b/>
                <w:bCs/>
                <w:szCs w:val="22"/>
              </w:rPr>
              <w:t>1.</w:t>
            </w:r>
          </w:p>
          <w:p w14:paraId="3BAB78D6" w14:textId="77777777" w:rsidR="000B00D2" w:rsidRDefault="000B00D2" w:rsidP="000B00D2">
            <w:pPr>
              <w:pStyle w:val="ListParagraph"/>
              <w:tabs>
                <w:tab w:val="right" w:leader="underscore" w:pos="5040"/>
              </w:tabs>
              <w:ind w:left="0"/>
              <w:jc w:val="center"/>
              <w:rPr>
                <w:rFonts w:cs="Arial"/>
                <w:b/>
                <w:bCs/>
                <w:szCs w:val="22"/>
              </w:rPr>
            </w:pPr>
          </w:p>
          <w:p w14:paraId="1AE986D6" w14:textId="77777777" w:rsidR="000B00D2" w:rsidRDefault="000B00D2" w:rsidP="000B00D2">
            <w:pPr>
              <w:pStyle w:val="ListParagraph"/>
              <w:tabs>
                <w:tab w:val="right" w:leader="underscore" w:pos="5040"/>
              </w:tabs>
              <w:ind w:left="0"/>
              <w:jc w:val="center"/>
              <w:rPr>
                <w:rFonts w:cs="Arial"/>
                <w:b/>
                <w:bCs/>
                <w:szCs w:val="22"/>
              </w:rPr>
            </w:pPr>
          </w:p>
          <w:p w14:paraId="27B1A2FC" w14:textId="224C639D" w:rsidR="000B00D2" w:rsidRPr="000B00D2" w:rsidRDefault="000B00D2" w:rsidP="000B00D2">
            <w:pPr>
              <w:pStyle w:val="ListParagraph"/>
              <w:tabs>
                <w:tab w:val="right" w:leader="underscore" w:pos="5040"/>
              </w:tabs>
              <w:ind w:left="0"/>
              <w:jc w:val="center"/>
              <w:rPr>
                <w:rFonts w:cs="Arial"/>
                <w:b/>
                <w:bCs/>
                <w:szCs w:val="22"/>
              </w:rPr>
            </w:pPr>
            <w:r>
              <w:rPr>
                <w:rFonts w:cs="Arial"/>
                <w:b/>
                <w:bCs/>
                <w:szCs w:val="22"/>
              </w:rPr>
              <w:t>2.</w:t>
            </w:r>
          </w:p>
        </w:tc>
        <w:tc>
          <w:tcPr>
            <w:tcW w:w="6165" w:type="dxa"/>
            <w:gridSpan w:val="2"/>
            <w:tcBorders>
              <w:top w:val="single" w:sz="4" w:space="0" w:color="auto"/>
              <w:left w:val="single" w:sz="4" w:space="0" w:color="auto"/>
              <w:bottom w:val="single" w:sz="4" w:space="0" w:color="auto"/>
              <w:right w:val="single" w:sz="4" w:space="0" w:color="auto"/>
            </w:tcBorders>
          </w:tcPr>
          <w:p w14:paraId="27B1A2FD" w14:textId="77777777" w:rsidR="00666B39" w:rsidRDefault="00666B39">
            <w:pPr>
              <w:tabs>
                <w:tab w:val="right" w:leader="underscore" w:pos="5040"/>
              </w:tabs>
              <w:rPr>
                <w:rFonts w:cs="Arial"/>
                <w:bCs/>
                <w:szCs w:val="22"/>
              </w:rPr>
            </w:pPr>
          </w:p>
          <w:p w14:paraId="27B1A2FE" w14:textId="094A11B7" w:rsidR="00666B39" w:rsidRDefault="009825D5">
            <w:pPr>
              <w:tabs>
                <w:tab w:val="right" w:leader="underscore" w:pos="5040"/>
              </w:tabs>
              <w:rPr>
                <w:rFonts w:cs="Arial"/>
                <w:bCs/>
                <w:szCs w:val="22"/>
              </w:rPr>
            </w:pPr>
            <w:r>
              <w:rPr>
                <w:rFonts w:cs="Arial"/>
                <w:bCs/>
                <w:szCs w:val="22"/>
              </w:rPr>
              <w:t xml:space="preserve">The Contractor </w:t>
            </w:r>
            <w:r w:rsidR="000B00D2">
              <w:rPr>
                <w:rFonts w:cs="Arial"/>
                <w:bCs/>
                <w:szCs w:val="22"/>
              </w:rPr>
              <w:t>will provide</w:t>
            </w:r>
            <w:r>
              <w:rPr>
                <w:rFonts w:cs="Arial"/>
                <w:bCs/>
                <w:szCs w:val="22"/>
              </w:rPr>
              <w:t xml:space="preserve"> all necessary </w:t>
            </w:r>
            <w:proofErr w:type="spellStart"/>
            <w:r>
              <w:rPr>
                <w:rFonts w:cs="Arial"/>
                <w:bCs/>
                <w:szCs w:val="22"/>
              </w:rPr>
              <w:t>labour</w:t>
            </w:r>
            <w:proofErr w:type="spellEnd"/>
            <w:r>
              <w:rPr>
                <w:rFonts w:cs="Arial"/>
                <w:bCs/>
                <w:szCs w:val="22"/>
              </w:rPr>
              <w:t>, materials,</w:t>
            </w:r>
            <w:r w:rsidR="000B00D2">
              <w:rPr>
                <w:rFonts w:cs="Arial"/>
                <w:bCs/>
                <w:szCs w:val="22"/>
              </w:rPr>
              <w:t xml:space="preserve"> equipment,</w:t>
            </w:r>
            <w:r>
              <w:rPr>
                <w:rFonts w:cs="Arial"/>
                <w:bCs/>
                <w:szCs w:val="22"/>
              </w:rPr>
              <w:t xml:space="preserve"> supplies, and transportation necessary to supply and deliver the Good(s) and Services and any spare parts in accordance with this Agreement.</w:t>
            </w:r>
          </w:p>
          <w:p w14:paraId="27B1A2FF" w14:textId="77777777" w:rsidR="00666B39" w:rsidRDefault="00666B39">
            <w:pPr>
              <w:tabs>
                <w:tab w:val="right" w:leader="underscore" w:pos="5040"/>
              </w:tabs>
              <w:rPr>
                <w:rFonts w:cs="Arial"/>
                <w:bCs/>
                <w:szCs w:val="22"/>
              </w:rPr>
            </w:pPr>
          </w:p>
          <w:p w14:paraId="3D41A679" w14:textId="00C8FF9A" w:rsidR="000B00D2" w:rsidRDefault="000B00D2" w:rsidP="000B00D2">
            <w:pPr>
              <w:pStyle w:val="Default"/>
              <w:jc w:val="both"/>
              <w:rPr>
                <w:szCs w:val="22"/>
              </w:rPr>
            </w:pPr>
            <w:r>
              <w:rPr>
                <w:sz w:val="22"/>
                <w:szCs w:val="22"/>
              </w:rPr>
              <w:t xml:space="preserve">This project includes the installation and take down of lighting displays for the Bear Creek Park Light Festival as described in Schedule A. </w:t>
            </w:r>
            <w:r>
              <w:rPr>
                <w:b/>
                <w:bCs/>
                <w:sz w:val="22"/>
                <w:szCs w:val="22"/>
              </w:rPr>
              <w:t>Contractors are invited to bid on one or both packages listed below:</w:t>
            </w:r>
          </w:p>
          <w:p w14:paraId="27B1A301" w14:textId="77777777" w:rsidR="00666B39" w:rsidRDefault="00666B39">
            <w:pPr>
              <w:tabs>
                <w:tab w:val="right" w:leader="underscore" w:pos="5040"/>
              </w:tabs>
              <w:rPr>
                <w:rFonts w:cs="Arial"/>
                <w:bCs/>
                <w:szCs w:val="22"/>
              </w:rPr>
            </w:pPr>
          </w:p>
          <w:p w14:paraId="27B1A302" w14:textId="08896C16" w:rsidR="00666B39" w:rsidRPr="000B00D2" w:rsidRDefault="000B00D2">
            <w:pPr>
              <w:tabs>
                <w:tab w:val="right" w:leader="underscore" w:pos="5040"/>
              </w:tabs>
              <w:rPr>
                <w:rFonts w:cs="Arial"/>
                <w:b/>
                <w:szCs w:val="22"/>
              </w:rPr>
            </w:pPr>
            <w:r w:rsidRPr="000B00D2">
              <w:rPr>
                <w:rFonts w:cs="Arial"/>
                <w:b/>
                <w:szCs w:val="22"/>
              </w:rPr>
              <w:t>Package 1 – Tree Wrapping</w:t>
            </w:r>
            <w:r w:rsidR="009825D5" w:rsidRPr="000B00D2">
              <w:rPr>
                <w:rFonts w:cs="Arial"/>
                <w:b/>
                <w:szCs w:val="22"/>
              </w:rPr>
              <w:t>:</w:t>
            </w:r>
          </w:p>
          <w:p w14:paraId="27B1A303" w14:textId="77777777" w:rsidR="00666B39" w:rsidRPr="000B00D2" w:rsidRDefault="00666B39">
            <w:pPr>
              <w:tabs>
                <w:tab w:val="right" w:leader="underscore" w:pos="5040"/>
              </w:tabs>
              <w:rPr>
                <w:rFonts w:cs="Arial"/>
                <w:b/>
                <w:szCs w:val="22"/>
              </w:rPr>
            </w:pPr>
          </w:p>
          <w:p w14:paraId="27B1A304" w14:textId="77777777" w:rsidR="00666B39" w:rsidRPr="000B00D2" w:rsidRDefault="00666B39">
            <w:pPr>
              <w:tabs>
                <w:tab w:val="right" w:leader="underscore" w:pos="5040"/>
              </w:tabs>
              <w:rPr>
                <w:rFonts w:cs="Arial"/>
                <w:b/>
                <w:szCs w:val="22"/>
              </w:rPr>
            </w:pPr>
          </w:p>
          <w:p w14:paraId="27B1A305" w14:textId="2CC5FCE0" w:rsidR="00666B39" w:rsidRPr="000B00D2" w:rsidRDefault="000B00D2">
            <w:pPr>
              <w:tabs>
                <w:tab w:val="right" w:leader="underscore" w:pos="5040"/>
              </w:tabs>
              <w:rPr>
                <w:rFonts w:cs="Arial"/>
                <w:b/>
                <w:szCs w:val="22"/>
              </w:rPr>
            </w:pPr>
            <w:r w:rsidRPr="000B00D2">
              <w:rPr>
                <w:rFonts w:cs="Arial"/>
                <w:b/>
                <w:szCs w:val="22"/>
              </w:rPr>
              <w:t>Package 2 – Feature Displays</w:t>
            </w:r>
            <w:r w:rsidR="009825D5" w:rsidRPr="000B00D2">
              <w:rPr>
                <w:rFonts w:cs="Arial"/>
                <w:b/>
                <w:szCs w:val="22"/>
              </w:rPr>
              <w:t>:</w:t>
            </w:r>
          </w:p>
          <w:p w14:paraId="27B1A306" w14:textId="77777777" w:rsidR="00666B39" w:rsidRDefault="00666B39">
            <w:pPr>
              <w:tabs>
                <w:tab w:val="right" w:leader="underscore" w:pos="5040"/>
              </w:tabs>
              <w:rPr>
                <w:rFonts w:cs="Arial"/>
                <w:bCs/>
                <w:szCs w:val="22"/>
              </w:rPr>
            </w:pPr>
          </w:p>
          <w:p w14:paraId="27B1A307" w14:textId="77777777" w:rsidR="00666B39" w:rsidRDefault="009825D5">
            <w:pPr>
              <w:tabs>
                <w:tab w:val="right" w:leader="underscore" w:pos="5040"/>
              </w:tabs>
              <w:rPr>
                <w:rFonts w:cs="Arial"/>
                <w:bCs/>
                <w:color w:val="FF0000"/>
                <w:szCs w:val="22"/>
              </w:rPr>
            </w:pPr>
            <w:r w:rsidRPr="000B00D2">
              <w:rPr>
                <w:rFonts w:cs="Arial"/>
                <w:bCs/>
                <w:szCs w:val="22"/>
              </w:rPr>
              <w:t>Note</w:t>
            </w:r>
            <w:proofErr w:type="gramStart"/>
            <w:r w:rsidRPr="000B00D2">
              <w:rPr>
                <w:rFonts w:cs="Arial"/>
                <w:bCs/>
                <w:szCs w:val="22"/>
              </w:rPr>
              <w:t>:  Overheads</w:t>
            </w:r>
            <w:proofErr w:type="gramEnd"/>
            <w:r w:rsidRPr="000B00D2">
              <w:rPr>
                <w:rFonts w:cs="Arial"/>
                <w:bCs/>
                <w:szCs w:val="22"/>
              </w:rPr>
              <w:t>, General Conditions and Profit are to be included in the above amounts.</w:t>
            </w:r>
          </w:p>
        </w:tc>
        <w:tc>
          <w:tcPr>
            <w:tcW w:w="2259" w:type="dxa"/>
            <w:tcBorders>
              <w:top w:val="single" w:sz="4" w:space="0" w:color="auto"/>
              <w:left w:val="single" w:sz="4" w:space="0" w:color="auto"/>
              <w:bottom w:val="single" w:sz="4" w:space="0" w:color="auto"/>
              <w:right w:val="single" w:sz="4" w:space="0" w:color="auto"/>
            </w:tcBorders>
          </w:tcPr>
          <w:p w14:paraId="27B1A308" w14:textId="77777777" w:rsidR="00666B39" w:rsidRDefault="00666B39">
            <w:pPr>
              <w:tabs>
                <w:tab w:val="right" w:leader="underscore" w:pos="5040"/>
              </w:tabs>
              <w:rPr>
                <w:rFonts w:cs="Arial"/>
                <w:bCs/>
                <w:szCs w:val="22"/>
              </w:rPr>
            </w:pPr>
          </w:p>
          <w:p w14:paraId="27B1A309" w14:textId="77777777" w:rsidR="00666B39" w:rsidRDefault="00666B39">
            <w:pPr>
              <w:tabs>
                <w:tab w:val="right" w:leader="underscore" w:pos="5040"/>
              </w:tabs>
              <w:rPr>
                <w:rFonts w:cs="Arial"/>
                <w:bCs/>
                <w:szCs w:val="22"/>
              </w:rPr>
            </w:pPr>
          </w:p>
          <w:p w14:paraId="27B1A30A" w14:textId="77777777" w:rsidR="00666B39" w:rsidRDefault="00666B39">
            <w:pPr>
              <w:tabs>
                <w:tab w:val="right" w:leader="underscore" w:pos="5040"/>
              </w:tabs>
              <w:rPr>
                <w:rFonts w:cs="Arial"/>
                <w:bCs/>
                <w:szCs w:val="22"/>
              </w:rPr>
            </w:pPr>
          </w:p>
          <w:p w14:paraId="27B1A30B" w14:textId="77777777" w:rsidR="00666B39" w:rsidRDefault="00666B39">
            <w:pPr>
              <w:tabs>
                <w:tab w:val="right" w:leader="underscore" w:pos="5040"/>
              </w:tabs>
              <w:rPr>
                <w:rFonts w:cs="Arial"/>
                <w:bCs/>
                <w:szCs w:val="22"/>
              </w:rPr>
            </w:pPr>
          </w:p>
          <w:p w14:paraId="27B1A30C" w14:textId="77777777" w:rsidR="00666B39" w:rsidRDefault="00666B39">
            <w:pPr>
              <w:tabs>
                <w:tab w:val="right" w:leader="underscore" w:pos="5040"/>
              </w:tabs>
              <w:rPr>
                <w:rFonts w:cs="Arial"/>
                <w:bCs/>
                <w:szCs w:val="22"/>
              </w:rPr>
            </w:pPr>
          </w:p>
          <w:p w14:paraId="27B1A30D" w14:textId="77777777" w:rsidR="00666B39" w:rsidRDefault="00666B39">
            <w:pPr>
              <w:tabs>
                <w:tab w:val="right" w:leader="underscore" w:pos="5040"/>
              </w:tabs>
              <w:rPr>
                <w:rFonts w:cs="Arial"/>
                <w:bCs/>
                <w:szCs w:val="22"/>
              </w:rPr>
            </w:pPr>
          </w:p>
          <w:p w14:paraId="27B1A30E" w14:textId="77777777" w:rsidR="00666B39" w:rsidRDefault="00666B39">
            <w:pPr>
              <w:tabs>
                <w:tab w:val="right" w:leader="underscore" w:pos="5040"/>
              </w:tabs>
              <w:rPr>
                <w:rFonts w:cs="Arial"/>
                <w:bCs/>
                <w:szCs w:val="22"/>
              </w:rPr>
            </w:pPr>
          </w:p>
          <w:p w14:paraId="27B1A30F" w14:textId="77777777" w:rsidR="00666B39" w:rsidRDefault="00666B39">
            <w:pPr>
              <w:tabs>
                <w:tab w:val="right" w:leader="underscore" w:pos="5040"/>
              </w:tabs>
              <w:rPr>
                <w:rFonts w:cs="Arial"/>
                <w:bCs/>
                <w:szCs w:val="22"/>
              </w:rPr>
            </w:pPr>
          </w:p>
          <w:p w14:paraId="32676C47" w14:textId="77777777" w:rsidR="000B00D2" w:rsidRDefault="000B00D2">
            <w:pPr>
              <w:tabs>
                <w:tab w:val="right" w:leader="underscore" w:pos="5040"/>
              </w:tabs>
              <w:rPr>
                <w:rFonts w:cs="Arial"/>
                <w:bCs/>
                <w:szCs w:val="22"/>
              </w:rPr>
            </w:pPr>
          </w:p>
          <w:p w14:paraId="70B292F4" w14:textId="77777777" w:rsidR="000B00D2" w:rsidRDefault="000B00D2">
            <w:pPr>
              <w:tabs>
                <w:tab w:val="right" w:leader="underscore" w:pos="5040"/>
              </w:tabs>
              <w:rPr>
                <w:rFonts w:cs="Arial"/>
                <w:bCs/>
                <w:szCs w:val="22"/>
              </w:rPr>
            </w:pPr>
          </w:p>
          <w:p w14:paraId="14AD4353" w14:textId="77777777" w:rsidR="000B00D2" w:rsidRDefault="000B00D2">
            <w:pPr>
              <w:tabs>
                <w:tab w:val="right" w:leader="underscore" w:pos="5040"/>
              </w:tabs>
              <w:rPr>
                <w:rFonts w:cs="Arial"/>
                <w:bCs/>
                <w:szCs w:val="22"/>
              </w:rPr>
            </w:pPr>
          </w:p>
          <w:p w14:paraId="27B1A310" w14:textId="0DBC87AA" w:rsidR="00666B39" w:rsidRDefault="009825D5">
            <w:pPr>
              <w:tabs>
                <w:tab w:val="right" w:leader="underscore" w:pos="5040"/>
              </w:tabs>
              <w:rPr>
                <w:rFonts w:cs="Arial"/>
                <w:bCs/>
                <w:szCs w:val="22"/>
              </w:rPr>
            </w:pPr>
            <w:r>
              <w:rPr>
                <w:rFonts w:cs="Arial"/>
                <w:bCs/>
                <w:szCs w:val="22"/>
              </w:rPr>
              <w:t>$ ____________</w:t>
            </w:r>
          </w:p>
          <w:p w14:paraId="27B1A311" w14:textId="77777777" w:rsidR="00666B39" w:rsidRDefault="00666B39">
            <w:pPr>
              <w:tabs>
                <w:tab w:val="right" w:leader="underscore" w:pos="5040"/>
              </w:tabs>
              <w:rPr>
                <w:rFonts w:cs="Arial"/>
                <w:bCs/>
                <w:szCs w:val="22"/>
              </w:rPr>
            </w:pPr>
          </w:p>
          <w:p w14:paraId="27B1A312" w14:textId="77777777" w:rsidR="00666B39" w:rsidRDefault="00666B39">
            <w:pPr>
              <w:tabs>
                <w:tab w:val="right" w:leader="underscore" w:pos="5040"/>
              </w:tabs>
              <w:rPr>
                <w:rFonts w:cs="Arial"/>
                <w:bCs/>
                <w:szCs w:val="22"/>
              </w:rPr>
            </w:pPr>
          </w:p>
          <w:p w14:paraId="27B1A313" w14:textId="77777777" w:rsidR="00666B39" w:rsidRDefault="009825D5">
            <w:pPr>
              <w:tabs>
                <w:tab w:val="right" w:leader="underscore" w:pos="5040"/>
              </w:tabs>
              <w:rPr>
                <w:rFonts w:cs="Arial"/>
                <w:bCs/>
                <w:szCs w:val="22"/>
              </w:rPr>
            </w:pPr>
            <w:r>
              <w:rPr>
                <w:rFonts w:cs="Arial"/>
                <w:bCs/>
                <w:szCs w:val="22"/>
              </w:rPr>
              <w:t>$ ____________</w:t>
            </w:r>
          </w:p>
          <w:p w14:paraId="27B1A314" w14:textId="77777777" w:rsidR="00666B39" w:rsidRDefault="00666B39">
            <w:pPr>
              <w:tabs>
                <w:tab w:val="right" w:leader="underscore" w:pos="5040"/>
              </w:tabs>
              <w:rPr>
                <w:rFonts w:cs="Arial"/>
                <w:bCs/>
                <w:szCs w:val="22"/>
              </w:rPr>
            </w:pPr>
          </w:p>
          <w:p w14:paraId="27B1A315" w14:textId="77777777" w:rsidR="00666B39" w:rsidRDefault="00666B39">
            <w:pPr>
              <w:tabs>
                <w:tab w:val="right" w:leader="underscore" w:pos="5040"/>
              </w:tabs>
              <w:rPr>
                <w:rFonts w:cs="Arial"/>
                <w:bCs/>
                <w:szCs w:val="22"/>
              </w:rPr>
            </w:pPr>
          </w:p>
        </w:tc>
      </w:tr>
      <w:tr w:rsidR="00666B39" w14:paraId="27B1A31C" w14:textId="77777777">
        <w:trPr>
          <w:cantSplit/>
        </w:trPr>
        <w:tc>
          <w:tcPr>
            <w:tcW w:w="4361" w:type="dxa"/>
            <w:gridSpan w:val="2"/>
            <w:vMerge w:val="restart"/>
            <w:tcBorders>
              <w:top w:val="single" w:sz="4" w:space="0" w:color="auto"/>
              <w:left w:val="single" w:sz="4" w:space="0" w:color="auto"/>
              <w:right w:val="single" w:sz="4" w:space="0" w:color="auto"/>
            </w:tcBorders>
          </w:tcPr>
          <w:p w14:paraId="27B1A317" w14:textId="77777777" w:rsidR="00666B39" w:rsidRDefault="00666B39">
            <w:pPr>
              <w:tabs>
                <w:tab w:val="right" w:leader="underscore" w:pos="5040"/>
              </w:tabs>
              <w:spacing w:line="360" w:lineRule="auto"/>
              <w:rPr>
                <w:rFonts w:cs="Arial"/>
                <w:bCs/>
                <w:szCs w:val="22"/>
              </w:rPr>
            </w:pPr>
          </w:p>
          <w:p w14:paraId="27B1A318" w14:textId="77777777" w:rsidR="00666B39" w:rsidRDefault="00666B39">
            <w:pPr>
              <w:tabs>
                <w:tab w:val="right" w:leader="underscore" w:pos="5040"/>
              </w:tabs>
              <w:spacing w:line="360" w:lineRule="auto"/>
              <w:rPr>
                <w:rFonts w:cs="Arial"/>
                <w:bCs/>
                <w:szCs w:val="22"/>
              </w:rPr>
            </w:pPr>
          </w:p>
          <w:p w14:paraId="27B1A319" w14:textId="77777777" w:rsidR="00666B39" w:rsidRDefault="009825D5">
            <w:pPr>
              <w:tabs>
                <w:tab w:val="right" w:leader="underscore" w:pos="5040"/>
              </w:tabs>
              <w:spacing w:line="360" w:lineRule="auto"/>
              <w:rPr>
                <w:rFonts w:cs="Arial"/>
                <w:bCs/>
                <w:szCs w:val="22"/>
              </w:rPr>
            </w:pPr>
            <w:r>
              <w:rPr>
                <w:rFonts w:cs="Arial"/>
                <w:bCs/>
                <w:szCs w:val="22"/>
              </w:rPr>
              <w:t>CURRENCY:  Canadian</w:t>
            </w:r>
          </w:p>
        </w:tc>
        <w:tc>
          <w:tcPr>
            <w:tcW w:w="3188" w:type="dxa"/>
            <w:tcBorders>
              <w:top w:val="single" w:sz="4" w:space="0" w:color="auto"/>
              <w:left w:val="single" w:sz="4" w:space="0" w:color="auto"/>
              <w:bottom w:val="single" w:sz="4" w:space="0" w:color="auto"/>
              <w:right w:val="single" w:sz="4" w:space="0" w:color="auto"/>
            </w:tcBorders>
          </w:tcPr>
          <w:p w14:paraId="27B1A31A" w14:textId="77777777" w:rsidR="00666B39" w:rsidRDefault="009825D5">
            <w:pPr>
              <w:tabs>
                <w:tab w:val="right" w:leader="underscore" w:pos="5040"/>
              </w:tabs>
              <w:spacing w:line="360" w:lineRule="auto"/>
              <w:jc w:val="right"/>
              <w:rPr>
                <w:rFonts w:cs="Arial"/>
                <w:bCs/>
                <w:szCs w:val="22"/>
              </w:rPr>
            </w:pPr>
            <w:r>
              <w:rPr>
                <w:rFonts w:cs="Arial"/>
                <w:bCs/>
                <w:szCs w:val="22"/>
              </w:rPr>
              <w:t>Subtotal:</w:t>
            </w:r>
          </w:p>
        </w:tc>
        <w:tc>
          <w:tcPr>
            <w:tcW w:w="2259" w:type="dxa"/>
            <w:tcBorders>
              <w:top w:val="single" w:sz="4" w:space="0" w:color="auto"/>
              <w:left w:val="single" w:sz="4" w:space="0" w:color="auto"/>
              <w:bottom w:val="single" w:sz="4" w:space="0" w:color="auto"/>
              <w:right w:val="single" w:sz="4" w:space="0" w:color="auto"/>
            </w:tcBorders>
          </w:tcPr>
          <w:p w14:paraId="27B1A31B" w14:textId="77777777" w:rsidR="00666B39" w:rsidRDefault="009825D5">
            <w:pPr>
              <w:tabs>
                <w:tab w:val="right" w:leader="underscore" w:pos="5040"/>
              </w:tabs>
              <w:spacing w:line="360" w:lineRule="auto"/>
              <w:rPr>
                <w:rFonts w:cs="Arial"/>
                <w:bCs/>
                <w:szCs w:val="22"/>
              </w:rPr>
            </w:pPr>
            <w:r>
              <w:rPr>
                <w:rFonts w:cs="Arial"/>
                <w:bCs/>
                <w:szCs w:val="22"/>
              </w:rPr>
              <w:t>$</w:t>
            </w:r>
          </w:p>
        </w:tc>
      </w:tr>
      <w:tr w:rsidR="00666B39" w14:paraId="27B1A320" w14:textId="77777777">
        <w:trPr>
          <w:cantSplit/>
        </w:trPr>
        <w:tc>
          <w:tcPr>
            <w:tcW w:w="4361" w:type="dxa"/>
            <w:gridSpan w:val="2"/>
            <w:vMerge/>
            <w:tcBorders>
              <w:left w:val="single" w:sz="4" w:space="0" w:color="auto"/>
              <w:right w:val="single" w:sz="4" w:space="0" w:color="auto"/>
            </w:tcBorders>
          </w:tcPr>
          <w:p w14:paraId="27B1A31D" w14:textId="77777777" w:rsidR="00666B39" w:rsidRDefault="00666B39">
            <w:pPr>
              <w:tabs>
                <w:tab w:val="right" w:leader="underscore" w:pos="5040"/>
              </w:tabs>
              <w:spacing w:line="360" w:lineRule="auto"/>
              <w:rPr>
                <w:rFonts w:cs="Arial"/>
                <w:bCs/>
                <w:szCs w:val="22"/>
              </w:rPr>
            </w:pPr>
          </w:p>
        </w:tc>
        <w:tc>
          <w:tcPr>
            <w:tcW w:w="3188" w:type="dxa"/>
            <w:tcBorders>
              <w:top w:val="single" w:sz="4" w:space="0" w:color="auto"/>
              <w:left w:val="single" w:sz="4" w:space="0" w:color="auto"/>
              <w:bottom w:val="single" w:sz="4" w:space="0" w:color="auto"/>
              <w:right w:val="single" w:sz="4" w:space="0" w:color="auto"/>
            </w:tcBorders>
          </w:tcPr>
          <w:p w14:paraId="27B1A31E" w14:textId="77777777" w:rsidR="00666B39" w:rsidRDefault="009825D5">
            <w:pPr>
              <w:tabs>
                <w:tab w:val="right" w:leader="underscore" w:pos="5040"/>
              </w:tabs>
              <w:spacing w:line="360" w:lineRule="auto"/>
              <w:jc w:val="right"/>
              <w:rPr>
                <w:rFonts w:cs="Arial"/>
                <w:bCs/>
                <w:szCs w:val="22"/>
              </w:rPr>
            </w:pPr>
            <w:r>
              <w:rPr>
                <w:rFonts w:cs="Arial"/>
                <w:bCs/>
                <w:szCs w:val="22"/>
              </w:rPr>
              <w:t>GST 5%:</w:t>
            </w:r>
          </w:p>
        </w:tc>
        <w:tc>
          <w:tcPr>
            <w:tcW w:w="2259" w:type="dxa"/>
            <w:tcBorders>
              <w:top w:val="single" w:sz="4" w:space="0" w:color="auto"/>
              <w:left w:val="single" w:sz="4" w:space="0" w:color="auto"/>
              <w:bottom w:val="single" w:sz="4" w:space="0" w:color="auto"/>
              <w:right w:val="single" w:sz="4" w:space="0" w:color="auto"/>
            </w:tcBorders>
          </w:tcPr>
          <w:p w14:paraId="27B1A31F" w14:textId="77777777" w:rsidR="00666B39" w:rsidRDefault="009825D5">
            <w:pPr>
              <w:tabs>
                <w:tab w:val="right" w:leader="underscore" w:pos="5040"/>
              </w:tabs>
              <w:spacing w:line="360" w:lineRule="auto"/>
              <w:rPr>
                <w:rFonts w:cs="Arial"/>
                <w:bCs/>
                <w:szCs w:val="22"/>
              </w:rPr>
            </w:pPr>
            <w:r>
              <w:rPr>
                <w:rFonts w:cs="Arial"/>
                <w:bCs/>
                <w:szCs w:val="22"/>
              </w:rPr>
              <w:t>$</w:t>
            </w:r>
          </w:p>
        </w:tc>
      </w:tr>
      <w:tr w:rsidR="00666B39" w14:paraId="27B1A324" w14:textId="77777777">
        <w:trPr>
          <w:cantSplit/>
        </w:trPr>
        <w:tc>
          <w:tcPr>
            <w:tcW w:w="4361" w:type="dxa"/>
            <w:gridSpan w:val="2"/>
            <w:vMerge/>
            <w:tcBorders>
              <w:left w:val="single" w:sz="4" w:space="0" w:color="auto"/>
              <w:bottom w:val="single" w:sz="4" w:space="0" w:color="auto"/>
              <w:right w:val="single" w:sz="4" w:space="0" w:color="auto"/>
            </w:tcBorders>
          </w:tcPr>
          <w:p w14:paraId="27B1A321" w14:textId="77777777" w:rsidR="00666B39" w:rsidRDefault="00666B39">
            <w:pPr>
              <w:tabs>
                <w:tab w:val="right" w:leader="underscore" w:pos="5040"/>
              </w:tabs>
              <w:spacing w:line="360" w:lineRule="auto"/>
              <w:rPr>
                <w:rFonts w:cs="Arial"/>
                <w:bCs/>
                <w:szCs w:val="22"/>
              </w:rPr>
            </w:pPr>
          </w:p>
        </w:tc>
        <w:tc>
          <w:tcPr>
            <w:tcW w:w="3188" w:type="dxa"/>
            <w:tcBorders>
              <w:top w:val="single" w:sz="4" w:space="0" w:color="auto"/>
              <w:left w:val="single" w:sz="4" w:space="0" w:color="auto"/>
              <w:bottom w:val="single" w:sz="4" w:space="0" w:color="auto"/>
              <w:right w:val="single" w:sz="4" w:space="0" w:color="auto"/>
            </w:tcBorders>
          </w:tcPr>
          <w:p w14:paraId="27B1A322" w14:textId="77777777" w:rsidR="00666B39" w:rsidRDefault="009825D5">
            <w:pPr>
              <w:tabs>
                <w:tab w:val="right" w:leader="underscore" w:pos="5040"/>
              </w:tabs>
              <w:spacing w:line="360" w:lineRule="auto"/>
              <w:jc w:val="right"/>
              <w:rPr>
                <w:rFonts w:cs="Arial"/>
                <w:b/>
                <w:szCs w:val="22"/>
              </w:rPr>
            </w:pPr>
            <w:r>
              <w:rPr>
                <w:rFonts w:cs="Arial"/>
                <w:b/>
                <w:szCs w:val="22"/>
              </w:rPr>
              <w:t>QUOTATION PRICE:</w:t>
            </w:r>
          </w:p>
        </w:tc>
        <w:tc>
          <w:tcPr>
            <w:tcW w:w="2259" w:type="dxa"/>
            <w:tcBorders>
              <w:top w:val="single" w:sz="4" w:space="0" w:color="auto"/>
              <w:left w:val="single" w:sz="4" w:space="0" w:color="auto"/>
              <w:bottom w:val="single" w:sz="4" w:space="0" w:color="auto"/>
              <w:right w:val="single" w:sz="4" w:space="0" w:color="auto"/>
            </w:tcBorders>
          </w:tcPr>
          <w:p w14:paraId="27B1A323" w14:textId="77777777" w:rsidR="00666B39" w:rsidRDefault="009825D5">
            <w:pPr>
              <w:tabs>
                <w:tab w:val="right" w:leader="underscore" w:pos="5040"/>
              </w:tabs>
              <w:spacing w:line="360" w:lineRule="auto"/>
              <w:rPr>
                <w:rFonts w:cs="Arial"/>
                <w:b/>
                <w:szCs w:val="22"/>
              </w:rPr>
            </w:pPr>
            <w:r>
              <w:rPr>
                <w:rFonts w:cs="Arial"/>
                <w:b/>
                <w:szCs w:val="22"/>
              </w:rPr>
              <w:t>$</w:t>
            </w:r>
          </w:p>
        </w:tc>
      </w:tr>
    </w:tbl>
    <w:p w14:paraId="27B1A325" w14:textId="77777777" w:rsidR="00666B39" w:rsidRDefault="00666B39">
      <w:pPr>
        <w:spacing w:line="280" w:lineRule="atLeast"/>
        <w:ind w:left="709" w:hanging="709"/>
        <w:rPr>
          <w:rFonts w:cs="Arial"/>
          <w:b/>
          <w:bCs/>
          <w:color w:val="FF0000"/>
          <w:szCs w:val="22"/>
          <w:u w:val="single"/>
        </w:rPr>
      </w:pPr>
    </w:p>
    <w:p w14:paraId="27B1A326" w14:textId="77777777" w:rsidR="00666B39" w:rsidRPr="00E76277" w:rsidRDefault="009825D5">
      <w:pPr>
        <w:keepNext/>
        <w:spacing w:line="280" w:lineRule="atLeast"/>
        <w:ind w:left="706" w:hanging="706"/>
        <w:rPr>
          <w:rFonts w:cs="Arial"/>
          <w:b/>
          <w:bCs/>
          <w:szCs w:val="22"/>
        </w:rPr>
      </w:pPr>
      <w:r w:rsidRPr="00E76277">
        <w:rPr>
          <w:rFonts w:cs="Arial"/>
          <w:b/>
          <w:bCs/>
          <w:szCs w:val="22"/>
          <w:u w:val="single"/>
        </w:rPr>
        <w:lastRenderedPageBreak/>
        <w:t xml:space="preserve">Force Account </w:t>
      </w:r>
      <w:proofErr w:type="spellStart"/>
      <w:r w:rsidRPr="00E76277">
        <w:rPr>
          <w:rFonts w:cs="Arial"/>
          <w:b/>
          <w:bCs/>
          <w:szCs w:val="22"/>
          <w:u w:val="single"/>
        </w:rPr>
        <w:t>Labour</w:t>
      </w:r>
      <w:proofErr w:type="spellEnd"/>
      <w:r w:rsidRPr="00E76277">
        <w:rPr>
          <w:rFonts w:cs="Arial"/>
          <w:b/>
          <w:bCs/>
          <w:szCs w:val="22"/>
          <w:u w:val="single"/>
        </w:rPr>
        <w:t xml:space="preserve"> and Equipment Rates</w:t>
      </w:r>
      <w:r w:rsidRPr="00E76277">
        <w:rPr>
          <w:rFonts w:cs="Arial"/>
          <w:b/>
          <w:bCs/>
          <w:szCs w:val="22"/>
        </w:rPr>
        <w:t xml:space="preserve">:  </w:t>
      </w:r>
    </w:p>
    <w:p w14:paraId="27B1A327" w14:textId="77777777" w:rsidR="00666B39" w:rsidRPr="00E76277" w:rsidRDefault="00666B39">
      <w:pPr>
        <w:keepNext/>
        <w:spacing w:line="280" w:lineRule="atLeast"/>
        <w:ind w:left="706" w:hanging="706"/>
        <w:rPr>
          <w:rFonts w:cs="Arial"/>
          <w:bCs/>
          <w:szCs w:val="22"/>
        </w:rPr>
      </w:pPr>
    </w:p>
    <w:p w14:paraId="27B1A328" w14:textId="77777777" w:rsidR="00666B39" w:rsidRPr="00E76277" w:rsidRDefault="009825D5">
      <w:pPr>
        <w:keepNext/>
        <w:ind w:left="706" w:hanging="706"/>
        <w:rPr>
          <w:rFonts w:cs="Arial"/>
          <w:bCs/>
          <w:szCs w:val="22"/>
        </w:rPr>
      </w:pPr>
      <w:r w:rsidRPr="00E76277">
        <w:rPr>
          <w:rFonts w:cs="Arial"/>
          <w:bCs/>
          <w:szCs w:val="22"/>
        </w:rPr>
        <w:t>9.</w:t>
      </w:r>
      <w:r w:rsidRPr="00E76277">
        <w:rPr>
          <w:rFonts w:cs="Arial"/>
          <w:bCs/>
          <w:szCs w:val="22"/>
        </w:rPr>
        <w:tab/>
        <w:t xml:space="preserve">Contractors should complete the following </w:t>
      </w:r>
      <w:proofErr w:type="gramStart"/>
      <w:r w:rsidRPr="00E76277">
        <w:rPr>
          <w:rFonts w:cs="Arial"/>
          <w:bCs/>
          <w:szCs w:val="22"/>
        </w:rPr>
        <w:t>tables</w:t>
      </w:r>
      <w:proofErr w:type="gramEnd"/>
      <w:r w:rsidRPr="00E76277">
        <w:rPr>
          <w:rFonts w:cs="Arial"/>
          <w:bCs/>
          <w:szCs w:val="22"/>
        </w:rPr>
        <w:t xml:space="preserve"> setting out the all-inclusive hourly </w:t>
      </w:r>
      <w:proofErr w:type="spellStart"/>
      <w:r w:rsidRPr="00E76277">
        <w:rPr>
          <w:rFonts w:cs="Arial"/>
          <w:bCs/>
          <w:szCs w:val="22"/>
        </w:rPr>
        <w:t>labour</w:t>
      </w:r>
      <w:proofErr w:type="spellEnd"/>
      <w:r w:rsidRPr="00E76277">
        <w:rPr>
          <w:rFonts w:cs="Arial"/>
          <w:bCs/>
          <w:szCs w:val="22"/>
        </w:rPr>
        <w:t xml:space="preserve"> rates including overhead and profit for approved extras/credits for all applicable categories of </w:t>
      </w:r>
      <w:proofErr w:type="spellStart"/>
      <w:r w:rsidRPr="00E76277">
        <w:rPr>
          <w:rFonts w:cs="Arial"/>
          <w:bCs/>
          <w:szCs w:val="22"/>
        </w:rPr>
        <w:t>labour</w:t>
      </w:r>
      <w:proofErr w:type="spellEnd"/>
      <w:r w:rsidRPr="00E76277">
        <w:rPr>
          <w:rFonts w:cs="Arial"/>
          <w:bCs/>
          <w:szCs w:val="22"/>
        </w:rPr>
        <w:t xml:space="preserve"> (use the spaces provided and/or attach additional pages, if necessary):</w:t>
      </w:r>
    </w:p>
    <w:p w14:paraId="27B1A329" w14:textId="77777777" w:rsidR="00666B39" w:rsidRPr="00E76277" w:rsidRDefault="00666B39">
      <w:pPr>
        <w:spacing w:line="280" w:lineRule="atLeast"/>
        <w:ind w:left="709"/>
        <w:rPr>
          <w:rFonts w:cs="Arial"/>
          <w:b/>
          <w:bCs/>
          <w:szCs w:val="22"/>
        </w:rPr>
      </w:pPr>
    </w:p>
    <w:p w14:paraId="27B1A32A" w14:textId="77777777" w:rsidR="00666B39" w:rsidRPr="00E76277" w:rsidRDefault="009825D5">
      <w:pPr>
        <w:spacing w:line="280" w:lineRule="atLeast"/>
        <w:ind w:left="709"/>
        <w:rPr>
          <w:rFonts w:cs="Arial"/>
          <w:b/>
          <w:bCs/>
          <w:szCs w:val="22"/>
        </w:rPr>
      </w:pPr>
      <w:r w:rsidRPr="00E76277">
        <w:rPr>
          <w:rFonts w:cs="Arial"/>
          <w:b/>
          <w:bCs/>
          <w:szCs w:val="22"/>
        </w:rPr>
        <w:t xml:space="preserve">Table 1 – Hourly </w:t>
      </w:r>
      <w:proofErr w:type="spellStart"/>
      <w:r w:rsidRPr="00E76277">
        <w:rPr>
          <w:rFonts w:cs="Arial"/>
          <w:b/>
          <w:bCs/>
          <w:szCs w:val="22"/>
        </w:rPr>
        <w:t>Labour</w:t>
      </w:r>
      <w:proofErr w:type="spellEnd"/>
      <w:r w:rsidRPr="00E76277">
        <w:rPr>
          <w:rFonts w:cs="Arial"/>
          <w:b/>
          <w:bCs/>
          <w:szCs w:val="22"/>
        </w:rPr>
        <w:t xml:space="preserve"> Rate Schedule For Services:</w:t>
      </w:r>
    </w:p>
    <w:p w14:paraId="27B1A32B" w14:textId="77777777" w:rsidR="00666B39" w:rsidRPr="00E76277" w:rsidRDefault="00666B39">
      <w:pPr>
        <w:spacing w:line="280" w:lineRule="atLeast"/>
        <w:ind w:left="709" w:hanging="709"/>
        <w:rPr>
          <w:rFonts w:cs="Arial"/>
          <w:bCs/>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E76277" w:rsidRPr="00E76277" w14:paraId="27B1A331" w14:textId="77777777">
        <w:trPr>
          <w:cantSplit/>
        </w:trPr>
        <w:tc>
          <w:tcPr>
            <w:tcW w:w="3260" w:type="dxa"/>
            <w:tcBorders>
              <w:top w:val="single" w:sz="6" w:space="0" w:color="auto"/>
              <w:left w:val="single" w:sz="6" w:space="0" w:color="auto"/>
              <w:bottom w:val="single" w:sz="6" w:space="0" w:color="auto"/>
              <w:right w:val="single" w:sz="6" w:space="0" w:color="auto"/>
            </w:tcBorders>
            <w:shd w:val="clear" w:color="auto" w:fill="E6E6E6"/>
          </w:tcPr>
          <w:p w14:paraId="27B1A32C" w14:textId="77777777" w:rsidR="00666B39" w:rsidRPr="00E76277" w:rsidRDefault="009825D5">
            <w:pPr>
              <w:spacing w:line="280" w:lineRule="atLeast"/>
              <w:ind w:left="709" w:hanging="709"/>
              <w:jc w:val="center"/>
              <w:rPr>
                <w:rFonts w:cs="Arial"/>
                <w:bCs/>
                <w:szCs w:val="22"/>
              </w:rPr>
            </w:pPr>
            <w:proofErr w:type="spellStart"/>
            <w:r w:rsidRPr="00E76277">
              <w:rPr>
                <w:rFonts w:cs="Arial"/>
                <w:bCs/>
                <w:szCs w:val="22"/>
              </w:rPr>
              <w:t>Labour</w:t>
            </w:r>
            <w:proofErr w:type="spellEnd"/>
            <w:r w:rsidRPr="00E76277">
              <w:rPr>
                <w:rFonts w:cs="Arial"/>
                <w:bCs/>
                <w:szCs w:val="22"/>
              </w:rPr>
              <w:t xml:space="preserve"> Category</w:t>
            </w:r>
          </w:p>
        </w:tc>
        <w:tc>
          <w:tcPr>
            <w:tcW w:w="2694" w:type="dxa"/>
            <w:tcBorders>
              <w:top w:val="single" w:sz="6" w:space="0" w:color="auto"/>
              <w:left w:val="single" w:sz="6" w:space="0" w:color="auto"/>
              <w:bottom w:val="single" w:sz="6" w:space="0" w:color="auto"/>
              <w:right w:val="single" w:sz="6" w:space="0" w:color="auto"/>
            </w:tcBorders>
            <w:shd w:val="clear" w:color="auto" w:fill="E6E6E6"/>
          </w:tcPr>
          <w:p w14:paraId="27B1A32D" w14:textId="77777777" w:rsidR="00666B39" w:rsidRPr="00E76277" w:rsidRDefault="009825D5">
            <w:pPr>
              <w:spacing w:line="280" w:lineRule="atLeast"/>
              <w:ind w:left="709" w:hanging="709"/>
              <w:jc w:val="center"/>
              <w:rPr>
                <w:rFonts w:cs="Arial"/>
                <w:bCs/>
                <w:szCs w:val="22"/>
              </w:rPr>
            </w:pPr>
            <w:r w:rsidRPr="00E76277">
              <w:rPr>
                <w:rFonts w:cs="Arial"/>
                <w:bCs/>
                <w:szCs w:val="22"/>
              </w:rPr>
              <w:t>Straight Time/</w:t>
            </w:r>
            <w:proofErr w:type="spellStart"/>
            <w:r w:rsidRPr="00E76277">
              <w:rPr>
                <w:rFonts w:cs="Arial"/>
                <w:bCs/>
                <w:szCs w:val="22"/>
              </w:rPr>
              <w:t>hr</w:t>
            </w:r>
            <w:proofErr w:type="spellEnd"/>
          </w:p>
          <w:p w14:paraId="27B1A32E" w14:textId="77777777" w:rsidR="00666B39" w:rsidRPr="00E76277" w:rsidRDefault="009825D5">
            <w:pPr>
              <w:spacing w:line="280" w:lineRule="atLeast"/>
              <w:ind w:left="709" w:hanging="709"/>
              <w:jc w:val="center"/>
              <w:rPr>
                <w:rFonts w:cs="Arial"/>
                <w:bCs/>
                <w:szCs w:val="22"/>
              </w:rPr>
            </w:pPr>
            <w:r w:rsidRPr="00E76277">
              <w:rPr>
                <w:rFonts w:cs="Arial"/>
                <w:bCs/>
                <w:szCs w:val="22"/>
              </w:rPr>
              <w:t>(</w:t>
            </w:r>
            <w:proofErr w:type="gramStart"/>
            <w:r w:rsidRPr="00E76277">
              <w:rPr>
                <w:rFonts w:cs="Arial"/>
                <w:bCs/>
                <w:szCs w:val="22"/>
              </w:rPr>
              <w:t>Plus</w:t>
            </w:r>
            <w:proofErr w:type="gramEnd"/>
            <w:r w:rsidRPr="00E76277">
              <w:rPr>
                <w:rFonts w:cs="Arial"/>
                <w:bCs/>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E6E6E6"/>
          </w:tcPr>
          <w:p w14:paraId="27B1A32F" w14:textId="77777777" w:rsidR="00666B39" w:rsidRPr="00E76277" w:rsidRDefault="009825D5">
            <w:pPr>
              <w:spacing w:line="280" w:lineRule="atLeast"/>
              <w:ind w:left="709" w:hanging="709"/>
              <w:jc w:val="center"/>
              <w:rPr>
                <w:rFonts w:cs="Arial"/>
                <w:bCs/>
                <w:szCs w:val="22"/>
              </w:rPr>
            </w:pPr>
            <w:r w:rsidRPr="00E76277">
              <w:rPr>
                <w:rFonts w:cs="Arial"/>
                <w:bCs/>
                <w:szCs w:val="22"/>
              </w:rPr>
              <w:t>Overtime Rate/</w:t>
            </w:r>
            <w:proofErr w:type="spellStart"/>
            <w:r w:rsidRPr="00E76277">
              <w:rPr>
                <w:rFonts w:cs="Arial"/>
                <w:bCs/>
                <w:szCs w:val="22"/>
              </w:rPr>
              <w:t>hr</w:t>
            </w:r>
            <w:proofErr w:type="spellEnd"/>
          </w:p>
          <w:p w14:paraId="27B1A330" w14:textId="77777777" w:rsidR="00666B39" w:rsidRPr="00E76277" w:rsidRDefault="009825D5">
            <w:pPr>
              <w:spacing w:line="280" w:lineRule="atLeast"/>
              <w:ind w:left="709" w:hanging="709"/>
              <w:jc w:val="center"/>
              <w:rPr>
                <w:rFonts w:cs="Arial"/>
                <w:bCs/>
                <w:szCs w:val="22"/>
              </w:rPr>
            </w:pPr>
            <w:r w:rsidRPr="00E76277">
              <w:rPr>
                <w:rFonts w:cs="Arial"/>
                <w:bCs/>
                <w:szCs w:val="22"/>
              </w:rPr>
              <w:t>(</w:t>
            </w:r>
            <w:proofErr w:type="gramStart"/>
            <w:r w:rsidRPr="00E76277">
              <w:rPr>
                <w:rFonts w:cs="Arial"/>
                <w:bCs/>
                <w:szCs w:val="22"/>
              </w:rPr>
              <w:t>Plus</w:t>
            </w:r>
            <w:proofErr w:type="gramEnd"/>
            <w:r w:rsidRPr="00E76277">
              <w:rPr>
                <w:rFonts w:cs="Arial"/>
                <w:bCs/>
                <w:szCs w:val="22"/>
              </w:rPr>
              <w:t xml:space="preserve"> GST)</w:t>
            </w:r>
          </w:p>
        </w:tc>
      </w:tr>
      <w:tr w:rsidR="00E76277" w:rsidRPr="00E76277" w14:paraId="27B1A335"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27B1A332" w14:textId="77777777" w:rsidR="00666B39" w:rsidRPr="00E76277" w:rsidRDefault="009825D5">
            <w:pPr>
              <w:spacing w:line="360" w:lineRule="auto"/>
              <w:ind w:left="709" w:hanging="709"/>
              <w:rPr>
                <w:rFonts w:cs="Arial"/>
                <w:bCs/>
                <w:szCs w:val="22"/>
              </w:rPr>
            </w:pPr>
            <w:r w:rsidRPr="00E76277">
              <w:rPr>
                <w:rFonts w:cs="Arial"/>
                <w:bCs/>
                <w:szCs w:val="22"/>
              </w:rPr>
              <w:t>.</w:t>
            </w:r>
            <w:proofErr w:type="gramStart"/>
            <w:r w:rsidRPr="00E76277">
              <w:rPr>
                <w:rFonts w:cs="Arial"/>
                <w:bCs/>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27B1A333"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27B1A334"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39"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27B1A336" w14:textId="77777777" w:rsidR="00666B39" w:rsidRPr="00E76277" w:rsidRDefault="009825D5">
            <w:pPr>
              <w:spacing w:line="360" w:lineRule="auto"/>
              <w:ind w:left="709" w:hanging="709"/>
              <w:rPr>
                <w:rFonts w:cs="Arial"/>
                <w:bCs/>
                <w:szCs w:val="22"/>
              </w:rPr>
            </w:pPr>
            <w:r w:rsidRPr="00E76277">
              <w:rPr>
                <w:rFonts w:cs="Arial"/>
                <w:bCs/>
                <w:szCs w:val="22"/>
              </w:rPr>
              <w:t>.</w:t>
            </w:r>
            <w:proofErr w:type="gramStart"/>
            <w:r w:rsidRPr="00E76277">
              <w:rPr>
                <w:rFonts w:cs="Arial"/>
                <w:bCs/>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27B1A337"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27B1A338"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3D" w14:textId="77777777">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27B1A33A" w14:textId="77777777" w:rsidR="00666B39" w:rsidRPr="00E76277" w:rsidRDefault="009825D5">
            <w:pPr>
              <w:spacing w:line="360" w:lineRule="auto"/>
              <w:ind w:left="709" w:hanging="709"/>
              <w:rPr>
                <w:rFonts w:cs="Arial"/>
                <w:bCs/>
                <w:szCs w:val="22"/>
              </w:rPr>
            </w:pPr>
            <w:r w:rsidRPr="00E76277">
              <w:rPr>
                <w:rFonts w:cs="Arial"/>
                <w:bCs/>
                <w:szCs w:val="22"/>
              </w:rPr>
              <w:t>.</w:t>
            </w:r>
            <w:proofErr w:type="gramStart"/>
            <w:r w:rsidRPr="00E76277">
              <w:rPr>
                <w:rFonts w:cs="Arial"/>
                <w:bCs/>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27B1A33B"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27B1A33C"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41" w14:textId="77777777">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27B1A33E" w14:textId="77777777" w:rsidR="00666B39" w:rsidRPr="00E76277" w:rsidRDefault="009825D5">
            <w:pPr>
              <w:spacing w:line="360" w:lineRule="auto"/>
              <w:ind w:left="709" w:hanging="709"/>
              <w:rPr>
                <w:rFonts w:cs="Arial"/>
                <w:bCs/>
                <w:szCs w:val="22"/>
              </w:rPr>
            </w:pPr>
            <w:r w:rsidRPr="00E76277">
              <w:rPr>
                <w:rFonts w:cs="Arial"/>
                <w:bCs/>
                <w:szCs w:val="22"/>
              </w:rPr>
              <w:t>.</w:t>
            </w:r>
            <w:proofErr w:type="gramStart"/>
            <w:r w:rsidRPr="00E76277">
              <w:rPr>
                <w:rFonts w:cs="Arial"/>
                <w:bCs/>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27B1A33F"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27B1A340"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45"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27B1A342" w14:textId="77777777" w:rsidR="00666B39" w:rsidRPr="00E76277" w:rsidRDefault="009825D5">
            <w:pPr>
              <w:spacing w:line="360" w:lineRule="auto"/>
              <w:ind w:left="709" w:hanging="709"/>
              <w:rPr>
                <w:rFonts w:cs="Arial"/>
                <w:bCs/>
                <w:szCs w:val="22"/>
              </w:rPr>
            </w:pPr>
            <w:r w:rsidRPr="00E76277">
              <w:rPr>
                <w:rFonts w:cs="Arial"/>
                <w:bCs/>
                <w:szCs w:val="22"/>
              </w:rPr>
              <w:t>.</w:t>
            </w:r>
            <w:proofErr w:type="gramStart"/>
            <w:r w:rsidRPr="00E76277">
              <w:rPr>
                <w:rFonts w:cs="Arial"/>
                <w:bCs/>
                <w:szCs w:val="22"/>
              </w:rPr>
              <w:t>5  Skilled</w:t>
            </w:r>
            <w:proofErr w:type="gramEnd"/>
            <w:r w:rsidRPr="00E76277">
              <w:rPr>
                <w:rFonts w:cs="Arial"/>
                <w:bCs/>
                <w:szCs w:val="22"/>
              </w:rPr>
              <w:t xml:space="preserve"> </w:t>
            </w:r>
            <w:proofErr w:type="spellStart"/>
            <w:r w:rsidRPr="00E76277">
              <w:rPr>
                <w:rFonts w:cs="Arial"/>
                <w:bCs/>
                <w:szCs w:val="22"/>
              </w:rPr>
              <w:t>Labourer</w:t>
            </w:r>
            <w:proofErr w:type="spellEnd"/>
          </w:p>
        </w:tc>
        <w:tc>
          <w:tcPr>
            <w:tcW w:w="2694" w:type="dxa"/>
            <w:tcBorders>
              <w:top w:val="single" w:sz="6" w:space="0" w:color="auto"/>
              <w:left w:val="single" w:sz="4" w:space="0" w:color="auto"/>
              <w:bottom w:val="single" w:sz="6" w:space="0" w:color="auto"/>
              <w:right w:val="single" w:sz="6" w:space="0" w:color="auto"/>
            </w:tcBorders>
            <w:vAlign w:val="center"/>
          </w:tcPr>
          <w:p w14:paraId="27B1A343"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27B1A344"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49"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27B1A346" w14:textId="77777777" w:rsidR="00666B39" w:rsidRPr="00E76277" w:rsidRDefault="009825D5">
            <w:pPr>
              <w:spacing w:line="360" w:lineRule="auto"/>
              <w:ind w:left="709" w:hanging="709"/>
              <w:rPr>
                <w:rFonts w:cs="Arial"/>
                <w:bCs/>
                <w:szCs w:val="22"/>
              </w:rPr>
            </w:pPr>
            <w:r w:rsidRPr="00E76277">
              <w:rPr>
                <w:rFonts w:cs="Arial"/>
                <w:bCs/>
                <w:szCs w:val="22"/>
              </w:rPr>
              <w:t>.5</w:t>
            </w:r>
          </w:p>
        </w:tc>
        <w:tc>
          <w:tcPr>
            <w:tcW w:w="2694" w:type="dxa"/>
            <w:tcBorders>
              <w:top w:val="single" w:sz="6" w:space="0" w:color="auto"/>
              <w:left w:val="single" w:sz="4" w:space="0" w:color="auto"/>
              <w:bottom w:val="single" w:sz="6" w:space="0" w:color="auto"/>
              <w:right w:val="single" w:sz="6" w:space="0" w:color="auto"/>
            </w:tcBorders>
            <w:vAlign w:val="center"/>
          </w:tcPr>
          <w:p w14:paraId="27B1A347"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27B1A348"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4D"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27B1A34A" w14:textId="77777777" w:rsidR="00666B39" w:rsidRPr="00E76277" w:rsidRDefault="009825D5">
            <w:pPr>
              <w:spacing w:line="360" w:lineRule="auto"/>
              <w:ind w:left="709" w:hanging="709"/>
              <w:rPr>
                <w:rFonts w:cs="Arial"/>
                <w:bCs/>
                <w:szCs w:val="22"/>
              </w:rPr>
            </w:pPr>
            <w:r w:rsidRPr="00E76277">
              <w:rPr>
                <w:rFonts w:cs="Arial"/>
                <w:bCs/>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27B1A34B" w14:textId="77777777" w:rsidR="00666B39" w:rsidRPr="00E76277" w:rsidRDefault="009825D5">
            <w:pPr>
              <w:spacing w:line="360" w:lineRule="auto"/>
              <w:ind w:left="709" w:hanging="709"/>
              <w:rPr>
                <w:rFonts w:cs="Arial"/>
                <w:bCs/>
                <w:szCs w:val="22"/>
              </w:rPr>
            </w:pPr>
            <w:r w:rsidRPr="00E76277">
              <w:rPr>
                <w:rFonts w:cs="Arial"/>
                <w:bCs/>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27B1A34C" w14:textId="77777777" w:rsidR="00666B39" w:rsidRPr="00E76277" w:rsidRDefault="009825D5">
            <w:pPr>
              <w:spacing w:line="360" w:lineRule="auto"/>
              <w:ind w:left="709" w:hanging="709"/>
              <w:rPr>
                <w:rFonts w:cs="Arial"/>
                <w:bCs/>
                <w:szCs w:val="22"/>
              </w:rPr>
            </w:pPr>
            <w:r w:rsidRPr="00E76277">
              <w:rPr>
                <w:rFonts w:cs="Arial"/>
                <w:bCs/>
                <w:szCs w:val="22"/>
              </w:rPr>
              <w:t>$</w:t>
            </w:r>
          </w:p>
        </w:tc>
      </w:tr>
    </w:tbl>
    <w:p w14:paraId="27B1A34E" w14:textId="77777777" w:rsidR="00666B39" w:rsidRPr="00E76277" w:rsidRDefault="009825D5">
      <w:pPr>
        <w:spacing w:line="280" w:lineRule="atLeast"/>
        <w:ind w:left="709" w:hanging="709"/>
        <w:rPr>
          <w:rFonts w:cs="Arial"/>
          <w:b/>
          <w:bCs/>
          <w:szCs w:val="22"/>
        </w:rPr>
      </w:pPr>
      <w:r w:rsidRPr="00E76277">
        <w:rPr>
          <w:rFonts w:cs="Arial"/>
          <w:b/>
          <w:bCs/>
          <w:szCs w:val="22"/>
        </w:rPr>
        <w:tab/>
      </w:r>
    </w:p>
    <w:p w14:paraId="27B1A34F" w14:textId="77777777" w:rsidR="00666B39" w:rsidRPr="00E76277" w:rsidRDefault="009825D5">
      <w:pPr>
        <w:spacing w:line="280" w:lineRule="atLeast"/>
        <w:ind w:left="709"/>
        <w:rPr>
          <w:rFonts w:cs="Arial"/>
          <w:b/>
          <w:bCs/>
          <w:szCs w:val="22"/>
        </w:rPr>
      </w:pPr>
      <w:r w:rsidRPr="00E76277">
        <w:rPr>
          <w:rFonts w:cs="Arial"/>
          <w:b/>
          <w:bCs/>
          <w:szCs w:val="22"/>
        </w:rPr>
        <w:t>Table 2 – Hourly Equipment Rate Schedule:</w:t>
      </w:r>
    </w:p>
    <w:p w14:paraId="27B1A350" w14:textId="77777777" w:rsidR="00666B39" w:rsidRPr="00E76277" w:rsidRDefault="00666B39">
      <w:pPr>
        <w:spacing w:line="280" w:lineRule="atLeast"/>
        <w:ind w:left="709" w:hanging="709"/>
        <w:rPr>
          <w:rFonts w:cs="Arial"/>
          <w:bCs/>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E76277" w:rsidRPr="00E76277" w14:paraId="27B1A354" w14:textId="77777777">
        <w:tc>
          <w:tcPr>
            <w:tcW w:w="559" w:type="dxa"/>
            <w:shd w:val="clear" w:color="auto" w:fill="auto"/>
          </w:tcPr>
          <w:p w14:paraId="27B1A351" w14:textId="77777777" w:rsidR="00666B39" w:rsidRPr="00E76277" w:rsidRDefault="009825D5">
            <w:pPr>
              <w:spacing w:line="360" w:lineRule="auto"/>
              <w:ind w:left="709" w:hanging="709"/>
              <w:rPr>
                <w:rFonts w:cs="Arial"/>
                <w:bCs/>
                <w:szCs w:val="22"/>
              </w:rPr>
            </w:pPr>
            <w:r w:rsidRPr="00E76277">
              <w:rPr>
                <w:rFonts w:cs="Arial"/>
                <w:bCs/>
                <w:szCs w:val="22"/>
              </w:rPr>
              <w:t>No.</w:t>
            </w:r>
          </w:p>
        </w:tc>
        <w:tc>
          <w:tcPr>
            <w:tcW w:w="5395" w:type="dxa"/>
            <w:shd w:val="clear" w:color="auto" w:fill="auto"/>
          </w:tcPr>
          <w:p w14:paraId="27B1A352" w14:textId="77777777" w:rsidR="00666B39" w:rsidRPr="00E76277" w:rsidRDefault="009825D5">
            <w:pPr>
              <w:spacing w:line="360" w:lineRule="auto"/>
              <w:ind w:left="709" w:hanging="709"/>
              <w:rPr>
                <w:rFonts w:cs="Arial"/>
                <w:bCs/>
                <w:szCs w:val="22"/>
              </w:rPr>
            </w:pPr>
            <w:r w:rsidRPr="00E76277">
              <w:rPr>
                <w:rFonts w:cs="Arial"/>
                <w:bCs/>
                <w:szCs w:val="22"/>
              </w:rPr>
              <w:t xml:space="preserve">Equipment Description </w:t>
            </w:r>
            <w:r w:rsidRPr="00E76277">
              <w:rPr>
                <w:rFonts w:cs="Arial"/>
                <w:bCs/>
                <w:i/>
                <w:szCs w:val="22"/>
              </w:rPr>
              <w:t>(State)</w:t>
            </w:r>
          </w:p>
        </w:tc>
        <w:tc>
          <w:tcPr>
            <w:tcW w:w="2693" w:type="dxa"/>
            <w:shd w:val="clear" w:color="auto" w:fill="auto"/>
          </w:tcPr>
          <w:p w14:paraId="27B1A353" w14:textId="77777777" w:rsidR="00666B39" w:rsidRPr="00E76277" w:rsidRDefault="009825D5">
            <w:pPr>
              <w:spacing w:line="360" w:lineRule="auto"/>
              <w:ind w:left="709" w:hanging="709"/>
              <w:rPr>
                <w:rFonts w:cs="Arial"/>
                <w:bCs/>
                <w:szCs w:val="22"/>
              </w:rPr>
            </w:pPr>
            <w:r w:rsidRPr="00E76277">
              <w:rPr>
                <w:rFonts w:cs="Arial"/>
                <w:bCs/>
                <w:szCs w:val="22"/>
              </w:rPr>
              <w:t>Hourly Equipment Rate</w:t>
            </w:r>
          </w:p>
        </w:tc>
      </w:tr>
      <w:tr w:rsidR="00E76277" w:rsidRPr="00E76277" w14:paraId="27B1A358" w14:textId="77777777">
        <w:tc>
          <w:tcPr>
            <w:tcW w:w="559" w:type="dxa"/>
            <w:shd w:val="clear" w:color="auto" w:fill="auto"/>
          </w:tcPr>
          <w:p w14:paraId="27B1A355" w14:textId="77777777" w:rsidR="00666B39" w:rsidRPr="00E76277" w:rsidRDefault="00666B39">
            <w:pPr>
              <w:spacing w:line="360" w:lineRule="auto"/>
              <w:ind w:left="709" w:hanging="709"/>
              <w:rPr>
                <w:rFonts w:cs="Arial"/>
                <w:bCs/>
                <w:szCs w:val="22"/>
              </w:rPr>
            </w:pPr>
          </w:p>
        </w:tc>
        <w:tc>
          <w:tcPr>
            <w:tcW w:w="5395" w:type="dxa"/>
            <w:shd w:val="clear" w:color="auto" w:fill="auto"/>
          </w:tcPr>
          <w:p w14:paraId="27B1A356" w14:textId="77777777" w:rsidR="00666B39" w:rsidRPr="00E76277" w:rsidRDefault="00666B39">
            <w:pPr>
              <w:spacing w:line="360" w:lineRule="auto"/>
              <w:ind w:left="709" w:hanging="709"/>
              <w:rPr>
                <w:rFonts w:cs="Arial"/>
                <w:bCs/>
                <w:szCs w:val="22"/>
              </w:rPr>
            </w:pPr>
          </w:p>
        </w:tc>
        <w:tc>
          <w:tcPr>
            <w:tcW w:w="2693" w:type="dxa"/>
            <w:shd w:val="clear" w:color="auto" w:fill="auto"/>
          </w:tcPr>
          <w:p w14:paraId="27B1A357" w14:textId="77777777" w:rsidR="00666B39" w:rsidRPr="00E76277" w:rsidRDefault="009825D5">
            <w:pPr>
              <w:spacing w:line="360" w:lineRule="auto"/>
              <w:ind w:left="709" w:hanging="709"/>
              <w:rPr>
                <w:rFonts w:cs="Arial"/>
                <w:bCs/>
                <w:szCs w:val="22"/>
              </w:rPr>
            </w:pPr>
            <w:r w:rsidRPr="00E76277">
              <w:rPr>
                <w:rFonts w:cs="Arial"/>
                <w:bCs/>
                <w:szCs w:val="22"/>
              </w:rPr>
              <w:t>$</w:t>
            </w:r>
          </w:p>
        </w:tc>
      </w:tr>
      <w:tr w:rsidR="00E76277" w:rsidRPr="00E76277" w14:paraId="27B1A35C" w14:textId="77777777">
        <w:tc>
          <w:tcPr>
            <w:tcW w:w="559" w:type="dxa"/>
            <w:shd w:val="clear" w:color="auto" w:fill="auto"/>
          </w:tcPr>
          <w:p w14:paraId="27B1A359" w14:textId="77777777" w:rsidR="00666B39" w:rsidRPr="00E76277" w:rsidRDefault="00666B39">
            <w:pPr>
              <w:spacing w:line="360" w:lineRule="auto"/>
              <w:ind w:left="709" w:hanging="709"/>
              <w:rPr>
                <w:rFonts w:cs="Arial"/>
                <w:bCs/>
                <w:szCs w:val="22"/>
              </w:rPr>
            </w:pPr>
          </w:p>
        </w:tc>
        <w:tc>
          <w:tcPr>
            <w:tcW w:w="5395" w:type="dxa"/>
            <w:shd w:val="clear" w:color="auto" w:fill="auto"/>
          </w:tcPr>
          <w:p w14:paraId="27B1A35A" w14:textId="77777777" w:rsidR="00666B39" w:rsidRPr="00E76277" w:rsidRDefault="00666B39">
            <w:pPr>
              <w:spacing w:line="360" w:lineRule="auto"/>
              <w:ind w:left="709" w:hanging="709"/>
              <w:rPr>
                <w:rFonts w:cs="Arial"/>
                <w:bCs/>
                <w:szCs w:val="22"/>
              </w:rPr>
            </w:pPr>
          </w:p>
        </w:tc>
        <w:tc>
          <w:tcPr>
            <w:tcW w:w="2693" w:type="dxa"/>
            <w:shd w:val="clear" w:color="auto" w:fill="auto"/>
          </w:tcPr>
          <w:p w14:paraId="27B1A35B" w14:textId="77777777" w:rsidR="00666B39" w:rsidRPr="00E76277" w:rsidRDefault="009825D5">
            <w:pPr>
              <w:spacing w:line="360" w:lineRule="auto"/>
              <w:ind w:left="709" w:hanging="709"/>
              <w:rPr>
                <w:rFonts w:cs="Arial"/>
                <w:bCs/>
                <w:szCs w:val="22"/>
              </w:rPr>
            </w:pPr>
            <w:r w:rsidRPr="00E76277">
              <w:rPr>
                <w:rFonts w:cs="Arial"/>
                <w:bCs/>
                <w:szCs w:val="22"/>
              </w:rPr>
              <w:t>$</w:t>
            </w:r>
          </w:p>
        </w:tc>
      </w:tr>
    </w:tbl>
    <w:p w14:paraId="27B1A35D" w14:textId="77777777" w:rsidR="00666B39" w:rsidRDefault="00666B39">
      <w:pPr>
        <w:overflowPunct/>
        <w:autoSpaceDE/>
        <w:autoSpaceDN/>
        <w:adjustRightInd/>
        <w:textAlignment w:val="auto"/>
        <w:rPr>
          <w:rFonts w:cs="Arial"/>
          <w:szCs w:val="22"/>
        </w:rPr>
      </w:pPr>
    </w:p>
    <w:p w14:paraId="27B1A35E" w14:textId="77777777" w:rsidR="00666B39" w:rsidRDefault="009825D5">
      <w:pPr>
        <w:overflowPunct/>
        <w:autoSpaceDE/>
        <w:autoSpaceDN/>
        <w:adjustRightInd/>
        <w:textAlignment w:val="auto"/>
        <w:rPr>
          <w:rFonts w:cs="Arial"/>
          <w:b/>
          <w:szCs w:val="22"/>
          <w:u w:val="single"/>
        </w:rPr>
      </w:pPr>
      <w:r>
        <w:rPr>
          <w:rFonts w:cs="Arial"/>
          <w:b/>
          <w:szCs w:val="22"/>
          <w:u w:val="single"/>
        </w:rPr>
        <w:t>Time Schedule:</w:t>
      </w:r>
    </w:p>
    <w:p w14:paraId="27B1A35F" w14:textId="77777777" w:rsidR="00666B39" w:rsidRDefault="00666B39">
      <w:pPr>
        <w:overflowPunct/>
        <w:autoSpaceDE/>
        <w:autoSpaceDN/>
        <w:adjustRightInd/>
        <w:textAlignment w:val="auto"/>
        <w:rPr>
          <w:rFonts w:cs="Arial"/>
          <w:szCs w:val="22"/>
          <w:u w:val="single"/>
        </w:rPr>
      </w:pPr>
    </w:p>
    <w:p w14:paraId="27B1A360" w14:textId="77777777" w:rsidR="00666B39" w:rsidRDefault="009825D5" w:rsidP="0048516A">
      <w:pPr>
        <w:ind w:left="720" w:hanging="720"/>
      </w:pPr>
      <w:r>
        <w:t>10.</w:t>
      </w:r>
      <w:r>
        <w:tab/>
        <w:t>Contractors should provide an estimated schedule, with major item descriptions and times indicating a commitment to provide the Goods and perform the Services within the time specified (use the spaces provided and/or attach additional pages, if necessary).</w:t>
      </w:r>
    </w:p>
    <w:p w14:paraId="27B1A361" w14:textId="77777777" w:rsidR="00666B39" w:rsidRDefault="00666B39"/>
    <w:p w14:paraId="27B1A362" w14:textId="77777777" w:rsidR="00666B39" w:rsidRDefault="009825D5">
      <w:pPr>
        <w:jc w:val="right"/>
        <w:rPr>
          <w:rFonts w:cs="Arial"/>
          <w:szCs w:val="22"/>
        </w:rPr>
      </w:pPr>
      <w:r>
        <w:rPr>
          <w:rFonts w:cs="Arial"/>
          <w:szCs w:val="22"/>
        </w:rPr>
        <w:t>MILESTONE DATES __________________________________</w:t>
      </w:r>
    </w:p>
    <w:p w14:paraId="27B1A363" w14:textId="77777777" w:rsidR="00666B39" w:rsidRDefault="00666B39">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2"/>
        <w:gridCol w:w="552"/>
        <w:gridCol w:w="552"/>
        <w:gridCol w:w="552"/>
        <w:gridCol w:w="552"/>
        <w:gridCol w:w="552"/>
        <w:gridCol w:w="552"/>
        <w:gridCol w:w="552"/>
        <w:gridCol w:w="552"/>
        <w:gridCol w:w="557"/>
      </w:tblGrid>
      <w:tr w:rsidR="00666B39" w14:paraId="27B1A366" w14:textId="77777777">
        <w:trPr>
          <w:cantSplit/>
          <w:trHeight w:val="288"/>
        </w:trPr>
        <w:tc>
          <w:tcPr>
            <w:tcW w:w="3825" w:type="dxa"/>
          </w:tcPr>
          <w:p w14:paraId="27B1A364" w14:textId="77777777" w:rsidR="00666B39" w:rsidRDefault="009825D5">
            <w:pPr>
              <w:pStyle w:val="Heading5"/>
              <w:spacing w:line="360" w:lineRule="auto"/>
              <w:rPr>
                <w:bCs w:val="0"/>
                <w:sz w:val="22"/>
                <w:szCs w:val="22"/>
              </w:rPr>
            </w:pPr>
            <w:r>
              <w:rPr>
                <w:bCs w:val="0"/>
                <w:sz w:val="22"/>
                <w:szCs w:val="22"/>
              </w:rPr>
              <w:t>ACTIVITY</w:t>
            </w:r>
          </w:p>
        </w:tc>
        <w:tc>
          <w:tcPr>
            <w:tcW w:w="5525" w:type="dxa"/>
            <w:gridSpan w:val="10"/>
          </w:tcPr>
          <w:p w14:paraId="27B1A365" w14:textId="77777777" w:rsidR="00666B39" w:rsidRDefault="009825D5">
            <w:pPr>
              <w:pStyle w:val="Heading5"/>
              <w:spacing w:line="360" w:lineRule="auto"/>
              <w:ind w:left="2160"/>
              <w:jc w:val="both"/>
              <w:rPr>
                <w:bCs w:val="0"/>
                <w:sz w:val="22"/>
                <w:szCs w:val="22"/>
              </w:rPr>
            </w:pPr>
            <w:r>
              <w:rPr>
                <w:bCs w:val="0"/>
                <w:sz w:val="22"/>
                <w:szCs w:val="22"/>
              </w:rPr>
              <w:t>SCHEDULE IN ___________</w:t>
            </w:r>
          </w:p>
        </w:tc>
      </w:tr>
      <w:tr w:rsidR="00666B39" w14:paraId="27B1A372" w14:textId="77777777">
        <w:trPr>
          <w:trHeight w:val="288"/>
        </w:trPr>
        <w:tc>
          <w:tcPr>
            <w:tcW w:w="3825" w:type="dxa"/>
          </w:tcPr>
          <w:p w14:paraId="27B1A36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68"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w:t>
            </w:r>
          </w:p>
        </w:tc>
        <w:tc>
          <w:tcPr>
            <w:tcW w:w="552" w:type="dxa"/>
          </w:tcPr>
          <w:p w14:paraId="27B1A369" w14:textId="77777777" w:rsidR="00666B39" w:rsidRDefault="009825D5">
            <w:pPr>
              <w:tabs>
                <w:tab w:val="left" w:pos="720"/>
                <w:tab w:val="left" w:pos="1440"/>
                <w:tab w:val="left" w:pos="2160"/>
              </w:tabs>
              <w:spacing w:line="360" w:lineRule="auto"/>
              <w:rPr>
                <w:rFonts w:cs="Arial"/>
                <w:b/>
                <w:bCs/>
                <w:szCs w:val="22"/>
              </w:rPr>
            </w:pPr>
            <w:r>
              <w:rPr>
                <w:rFonts w:cs="Arial"/>
                <w:b/>
                <w:bCs/>
                <w:szCs w:val="22"/>
              </w:rPr>
              <w:t>2</w:t>
            </w:r>
          </w:p>
        </w:tc>
        <w:tc>
          <w:tcPr>
            <w:tcW w:w="552" w:type="dxa"/>
          </w:tcPr>
          <w:p w14:paraId="27B1A36A" w14:textId="77777777" w:rsidR="00666B39" w:rsidRDefault="009825D5">
            <w:pPr>
              <w:tabs>
                <w:tab w:val="left" w:pos="720"/>
                <w:tab w:val="left" w:pos="1440"/>
                <w:tab w:val="left" w:pos="2160"/>
              </w:tabs>
              <w:spacing w:line="360" w:lineRule="auto"/>
              <w:rPr>
                <w:rFonts w:cs="Arial"/>
                <w:b/>
                <w:bCs/>
                <w:szCs w:val="22"/>
              </w:rPr>
            </w:pPr>
            <w:r>
              <w:rPr>
                <w:rFonts w:cs="Arial"/>
                <w:b/>
                <w:bCs/>
                <w:szCs w:val="22"/>
              </w:rPr>
              <w:t>3</w:t>
            </w:r>
          </w:p>
        </w:tc>
        <w:tc>
          <w:tcPr>
            <w:tcW w:w="552" w:type="dxa"/>
          </w:tcPr>
          <w:p w14:paraId="27B1A36B" w14:textId="77777777" w:rsidR="00666B39" w:rsidRDefault="009825D5">
            <w:pPr>
              <w:tabs>
                <w:tab w:val="left" w:pos="720"/>
                <w:tab w:val="left" w:pos="1440"/>
                <w:tab w:val="left" w:pos="2160"/>
              </w:tabs>
              <w:spacing w:line="360" w:lineRule="auto"/>
              <w:rPr>
                <w:rFonts w:cs="Arial"/>
                <w:b/>
                <w:bCs/>
                <w:szCs w:val="22"/>
              </w:rPr>
            </w:pPr>
            <w:r>
              <w:rPr>
                <w:rFonts w:cs="Arial"/>
                <w:b/>
                <w:bCs/>
                <w:szCs w:val="22"/>
              </w:rPr>
              <w:t>4</w:t>
            </w:r>
          </w:p>
        </w:tc>
        <w:tc>
          <w:tcPr>
            <w:tcW w:w="552" w:type="dxa"/>
          </w:tcPr>
          <w:p w14:paraId="27B1A36C" w14:textId="77777777" w:rsidR="00666B39" w:rsidRDefault="009825D5">
            <w:pPr>
              <w:tabs>
                <w:tab w:val="left" w:pos="720"/>
                <w:tab w:val="left" w:pos="1440"/>
                <w:tab w:val="left" w:pos="2160"/>
              </w:tabs>
              <w:spacing w:line="360" w:lineRule="auto"/>
              <w:rPr>
                <w:rFonts w:cs="Arial"/>
                <w:b/>
                <w:bCs/>
                <w:szCs w:val="22"/>
              </w:rPr>
            </w:pPr>
            <w:r>
              <w:rPr>
                <w:rFonts w:cs="Arial"/>
                <w:b/>
                <w:bCs/>
                <w:szCs w:val="22"/>
              </w:rPr>
              <w:t>5</w:t>
            </w:r>
          </w:p>
        </w:tc>
        <w:tc>
          <w:tcPr>
            <w:tcW w:w="552" w:type="dxa"/>
          </w:tcPr>
          <w:p w14:paraId="27B1A36D" w14:textId="77777777" w:rsidR="00666B39" w:rsidRDefault="009825D5">
            <w:pPr>
              <w:tabs>
                <w:tab w:val="left" w:pos="720"/>
                <w:tab w:val="left" w:pos="1440"/>
                <w:tab w:val="left" w:pos="2160"/>
              </w:tabs>
              <w:spacing w:line="360" w:lineRule="auto"/>
              <w:rPr>
                <w:rFonts w:cs="Arial"/>
                <w:b/>
                <w:bCs/>
                <w:szCs w:val="22"/>
              </w:rPr>
            </w:pPr>
            <w:r>
              <w:rPr>
                <w:rFonts w:cs="Arial"/>
                <w:b/>
                <w:bCs/>
                <w:szCs w:val="22"/>
              </w:rPr>
              <w:t>6</w:t>
            </w:r>
          </w:p>
        </w:tc>
        <w:tc>
          <w:tcPr>
            <w:tcW w:w="552" w:type="dxa"/>
          </w:tcPr>
          <w:p w14:paraId="27B1A36E" w14:textId="77777777" w:rsidR="00666B39" w:rsidRDefault="009825D5">
            <w:pPr>
              <w:tabs>
                <w:tab w:val="left" w:pos="720"/>
                <w:tab w:val="left" w:pos="1440"/>
                <w:tab w:val="left" w:pos="2160"/>
              </w:tabs>
              <w:spacing w:line="360" w:lineRule="auto"/>
              <w:rPr>
                <w:rFonts w:cs="Arial"/>
                <w:b/>
                <w:bCs/>
                <w:szCs w:val="22"/>
              </w:rPr>
            </w:pPr>
            <w:r>
              <w:rPr>
                <w:rFonts w:cs="Arial"/>
                <w:b/>
                <w:bCs/>
                <w:szCs w:val="22"/>
              </w:rPr>
              <w:t>7</w:t>
            </w:r>
          </w:p>
        </w:tc>
        <w:tc>
          <w:tcPr>
            <w:tcW w:w="552" w:type="dxa"/>
          </w:tcPr>
          <w:p w14:paraId="27B1A36F" w14:textId="77777777" w:rsidR="00666B39" w:rsidRDefault="009825D5">
            <w:pPr>
              <w:tabs>
                <w:tab w:val="left" w:pos="720"/>
                <w:tab w:val="left" w:pos="1440"/>
                <w:tab w:val="left" w:pos="2160"/>
              </w:tabs>
              <w:spacing w:line="360" w:lineRule="auto"/>
              <w:rPr>
                <w:rFonts w:cs="Arial"/>
                <w:b/>
                <w:bCs/>
                <w:szCs w:val="22"/>
              </w:rPr>
            </w:pPr>
            <w:r>
              <w:rPr>
                <w:rFonts w:cs="Arial"/>
                <w:b/>
                <w:bCs/>
                <w:szCs w:val="22"/>
              </w:rPr>
              <w:t>8</w:t>
            </w:r>
          </w:p>
        </w:tc>
        <w:tc>
          <w:tcPr>
            <w:tcW w:w="552" w:type="dxa"/>
          </w:tcPr>
          <w:p w14:paraId="27B1A370" w14:textId="77777777" w:rsidR="00666B39" w:rsidRDefault="009825D5">
            <w:pPr>
              <w:tabs>
                <w:tab w:val="left" w:pos="720"/>
                <w:tab w:val="left" w:pos="1440"/>
                <w:tab w:val="left" w:pos="2160"/>
              </w:tabs>
              <w:spacing w:line="360" w:lineRule="auto"/>
              <w:rPr>
                <w:rFonts w:cs="Arial"/>
                <w:b/>
                <w:bCs/>
                <w:szCs w:val="22"/>
              </w:rPr>
            </w:pPr>
            <w:r>
              <w:rPr>
                <w:rFonts w:cs="Arial"/>
                <w:b/>
                <w:bCs/>
                <w:szCs w:val="22"/>
              </w:rPr>
              <w:t>9</w:t>
            </w:r>
          </w:p>
        </w:tc>
        <w:tc>
          <w:tcPr>
            <w:tcW w:w="557" w:type="dxa"/>
          </w:tcPr>
          <w:p w14:paraId="27B1A371"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10</w:t>
            </w:r>
          </w:p>
        </w:tc>
      </w:tr>
      <w:tr w:rsidR="00666B39" w14:paraId="27B1A37E" w14:textId="77777777">
        <w:trPr>
          <w:trHeight w:val="288"/>
        </w:trPr>
        <w:tc>
          <w:tcPr>
            <w:tcW w:w="3825" w:type="dxa"/>
          </w:tcPr>
          <w:p w14:paraId="27B1A37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C" w14:textId="77777777" w:rsidR="00666B39" w:rsidRDefault="00666B39">
            <w:pPr>
              <w:tabs>
                <w:tab w:val="left" w:pos="720"/>
                <w:tab w:val="left" w:pos="1440"/>
                <w:tab w:val="left" w:pos="2160"/>
              </w:tabs>
              <w:spacing w:line="360" w:lineRule="auto"/>
              <w:rPr>
                <w:rFonts w:cs="Arial"/>
                <w:szCs w:val="22"/>
              </w:rPr>
            </w:pPr>
          </w:p>
        </w:tc>
        <w:tc>
          <w:tcPr>
            <w:tcW w:w="557" w:type="dxa"/>
          </w:tcPr>
          <w:p w14:paraId="27B1A37D" w14:textId="77777777" w:rsidR="00666B39" w:rsidRDefault="00666B39">
            <w:pPr>
              <w:tabs>
                <w:tab w:val="left" w:pos="720"/>
                <w:tab w:val="left" w:pos="1440"/>
                <w:tab w:val="left" w:pos="2160"/>
              </w:tabs>
              <w:spacing w:line="360" w:lineRule="auto"/>
              <w:rPr>
                <w:rFonts w:cs="Arial"/>
                <w:szCs w:val="22"/>
              </w:rPr>
            </w:pPr>
          </w:p>
        </w:tc>
      </w:tr>
      <w:tr w:rsidR="00666B39" w14:paraId="27B1A38A" w14:textId="77777777">
        <w:trPr>
          <w:trHeight w:val="288"/>
        </w:trPr>
        <w:tc>
          <w:tcPr>
            <w:tcW w:w="3825" w:type="dxa"/>
          </w:tcPr>
          <w:p w14:paraId="27B1A37F" w14:textId="77777777" w:rsidR="00666B39" w:rsidRDefault="009825D5">
            <w:pPr>
              <w:tabs>
                <w:tab w:val="left" w:pos="720"/>
                <w:tab w:val="left" w:pos="1440"/>
                <w:tab w:val="left" w:pos="2160"/>
              </w:tabs>
              <w:spacing w:line="360" w:lineRule="auto"/>
              <w:rPr>
                <w:rFonts w:cs="Arial"/>
                <w:szCs w:val="22"/>
              </w:rPr>
            </w:pPr>
            <w:r>
              <w:rPr>
                <w:noProof/>
              </w:rPr>
              <mc:AlternateContent>
                <mc:Choice Requires="wps">
                  <w:drawing>
                    <wp:anchor distT="0" distB="0" distL="114300" distR="114300" simplePos="0" relativeHeight="251656704" behindDoc="1" locked="0" layoutInCell="1" allowOverlap="1" wp14:anchorId="27B1A427" wp14:editId="27B1A428">
                      <wp:simplePos x="0" y="0"/>
                      <wp:positionH relativeFrom="column">
                        <wp:posOffset>1993265</wp:posOffset>
                      </wp:positionH>
                      <wp:positionV relativeFrom="paragraph">
                        <wp:posOffset>166370</wp:posOffset>
                      </wp:positionV>
                      <wp:extent cx="2632075" cy="735965"/>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2075" cy="735965"/>
                              </a:xfrm>
                              <a:prstGeom prst="rect">
                                <a:avLst/>
                              </a:prstGeom>
                            </wps:spPr>
                            <wps:txbx>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7" id="_x0000_t202" coordsize="21600,21600" o:spt="202" path="m,l,21600r21600,l21600,xe">
                      <v:stroke joinstyle="miter"/>
                      <v:path gradientshapeok="t" o:connecttype="rect"/>
                    </v:shapetype>
                    <v:shape id="WordArt 12" o:spid="_x0000_s1026" type="#_x0000_t202" style="position:absolute;left:0;text-align:left;margin-left:156.95pt;margin-top:13.1pt;width:207.25pt;height:5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" filled="f" stroked="f">
                      <o:lock v:ext="edit" shapetype="t"/>
                      <v:textbox style="mso-fit-shape-to-text:t">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552" w:type="dxa"/>
          </w:tcPr>
          <w:p w14:paraId="27B1A38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8" w14:textId="77777777" w:rsidR="00666B39" w:rsidRDefault="00666B39">
            <w:pPr>
              <w:tabs>
                <w:tab w:val="left" w:pos="720"/>
                <w:tab w:val="left" w:pos="1440"/>
                <w:tab w:val="left" w:pos="2160"/>
              </w:tabs>
              <w:spacing w:line="360" w:lineRule="auto"/>
              <w:rPr>
                <w:rFonts w:cs="Arial"/>
                <w:szCs w:val="22"/>
              </w:rPr>
            </w:pPr>
          </w:p>
        </w:tc>
        <w:tc>
          <w:tcPr>
            <w:tcW w:w="557" w:type="dxa"/>
          </w:tcPr>
          <w:p w14:paraId="27B1A389" w14:textId="77777777" w:rsidR="00666B39" w:rsidRDefault="00666B39">
            <w:pPr>
              <w:tabs>
                <w:tab w:val="left" w:pos="720"/>
                <w:tab w:val="left" w:pos="1440"/>
                <w:tab w:val="left" w:pos="2160"/>
              </w:tabs>
              <w:spacing w:line="360" w:lineRule="auto"/>
              <w:rPr>
                <w:rFonts w:cs="Arial"/>
                <w:szCs w:val="22"/>
              </w:rPr>
            </w:pPr>
          </w:p>
        </w:tc>
      </w:tr>
      <w:tr w:rsidR="00666B39" w14:paraId="27B1A396" w14:textId="77777777">
        <w:trPr>
          <w:trHeight w:val="288"/>
        </w:trPr>
        <w:tc>
          <w:tcPr>
            <w:tcW w:w="3825" w:type="dxa"/>
          </w:tcPr>
          <w:p w14:paraId="27B1A38B" w14:textId="77777777" w:rsidR="00666B39" w:rsidRDefault="00666B39">
            <w:pPr>
              <w:tabs>
                <w:tab w:val="left" w:pos="720"/>
                <w:tab w:val="left" w:pos="1440"/>
                <w:tab w:val="left" w:pos="2160"/>
              </w:tabs>
              <w:spacing w:line="360" w:lineRule="auto"/>
              <w:rPr>
                <w:noProof/>
              </w:rPr>
            </w:pPr>
          </w:p>
        </w:tc>
        <w:tc>
          <w:tcPr>
            <w:tcW w:w="552" w:type="dxa"/>
          </w:tcPr>
          <w:p w14:paraId="27B1A38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4" w14:textId="77777777" w:rsidR="00666B39" w:rsidRDefault="00666B39">
            <w:pPr>
              <w:tabs>
                <w:tab w:val="left" w:pos="720"/>
                <w:tab w:val="left" w:pos="1440"/>
                <w:tab w:val="left" w:pos="2160"/>
              </w:tabs>
              <w:spacing w:line="360" w:lineRule="auto"/>
              <w:rPr>
                <w:rFonts w:cs="Arial"/>
                <w:szCs w:val="22"/>
              </w:rPr>
            </w:pPr>
          </w:p>
        </w:tc>
        <w:tc>
          <w:tcPr>
            <w:tcW w:w="557" w:type="dxa"/>
          </w:tcPr>
          <w:p w14:paraId="27B1A395" w14:textId="77777777" w:rsidR="00666B39" w:rsidRDefault="00666B39">
            <w:pPr>
              <w:tabs>
                <w:tab w:val="left" w:pos="720"/>
                <w:tab w:val="left" w:pos="1440"/>
                <w:tab w:val="left" w:pos="2160"/>
              </w:tabs>
              <w:spacing w:line="360" w:lineRule="auto"/>
              <w:rPr>
                <w:rFonts w:cs="Arial"/>
                <w:szCs w:val="22"/>
              </w:rPr>
            </w:pPr>
          </w:p>
        </w:tc>
      </w:tr>
      <w:tr w:rsidR="00666B39" w14:paraId="27B1A3A2" w14:textId="77777777">
        <w:trPr>
          <w:trHeight w:val="288"/>
        </w:trPr>
        <w:tc>
          <w:tcPr>
            <w:tcW w:w="3825" w:type="dxa"/>
          </w:tcPr>
          <w:p w14:paraId="27B1A397" w14:textId="77777777" w:rsidR="00666B39" w:rsidRDefault="00666B39">
            <w:pPr>
              <w:tabs>
                <w:tab w:val="left" w:pos="720"/>
                <w:tab w:val="left" w:pos="1440"/>
                <w:tab w:val="left" w:pos="2160"/>
              </w:tabs>
              <w:spacing w:line="360" w:lineRule="auto"/>
              <w:rPr>
                <w:noProof/>
              </w:rPr>
            </w:pPr>
          </w:p>
        </w:tc>
        <w:tc>
          <w:tcPr>
            <w:tcW w:w="552" w:type="dxa"/>
          </w:tcPr>
          <w:p w14:paraId="27B1A39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A0" w14:textId="77777777" w:rsidR="00666B39" w:rsidRDefault="00666B39">
            <w:pPr>
              <w:tabs>
                <w:tab w:val="left" w:pos="720"/>
                <w:tab w:val="left" w:pos="1440"/>
                <w:tab w:val="left" w:pos="2160"/>
              </w:tabs>
              <w:spacing w:line="360" w:lineRule="auto"/>
              <w:rPr>
                <w:rFonts w:cs="Arial"/>
                <w:szCs w:val="22"/>
              </w:rPr>
            </w:pPr>
          </w:p>
        </w:tc>
        <w:tc>
          <w:tcPr>
            <w:tcW w:w="557" w:type="dxa"/>
          </w:tcPr>
          <w:p w14:paraId="27B1A3A1" w14:textId="77777777" w:rsidR="00666B39" w:rsidRDefault="00666B39">
            <w:pPr>
              <w:tabs>
                <w:tab w:val="left" w:pos="720"/>
                <w:tab w:val="left" w:pos="1440"/>
                <w:tab w:val="left" w:pos="2160"/>
              </w:tabs>
              <w:spacing w:line="360" w:lineRule="auto"/>
              <w:rPr>
                <w:rFonts w:cs="Arial"/>
                <w:szCs w:val="22"/>
              </w:rPr>
            </w:pPr>
          </w:p>
        </w:tc>
      </w:tr>
    </w:tbl>
    <w:p w14:paraId="27B1A3A3" w14:textId="77777777" w:rsidR="00666B39" w:rsidRDefault="00666B39">
      <w:pPr>
        <w:ind w:left="561" w:hanging="561"/>
        <w:rPr>
          <w:rFonts w:cs="Arial"/>
          <w:b/>
          <w:bCs/>
          <w:szCs w:val="22"/>
          <w:u w:val="single"/>
        </w:rPr>
      </w:pPr>
    </w:p>
    <w:p w14:paraId="27B1A3A4" w14:textId="77777777" w:rsidR="00666B39" w:rsidRDefault="009825D5" w:rsidP="003A3901">
      <w:pPr>
        <w:keepNext/>
        <w:ind w:left="561" w:hanging="561"/>
        <w:rPr>
          <w:rFonts w:cs="Arial"/>
          <w:b/>
          <w:bCs/>
          <w:szCs w:val="22"/>
          <w:u w:val="single"/>
        </w:rPr>
      </w:pPr>
      <w:r>
        <w:rPr>
          <w:rFonts w:cs="Arial"/>
          <w:b/>
          <w:bCs/>
          <w:szCs w:val="22"/>
          <w:u w:val="single"/>
        </w:rPr>
        <w:lastRenderedPageBreak/>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77777777" w:rsidR="00666B39" w:rsidRDefault="009825D5" w:rsidP="003A3901">
      <w:pPr>
        <w:keepNext/>
        <w:overflowPunct/>
        <w:ind w:left="709" w:hanging="709"/>
        <w:textAlignment w:val="auto"/>
        <w:rPr>
          <w:rFonts w:cs="Arial"/>
          <w:szCs w:val="22"/>
        </w:rPr>
      </w:pPr>
      <w:r>
        <w:rPr>
          <w:rFonts w:cs="Arial"/>
          <w:bCs/>
          <w:szCs w:val="22"/>
        </w:rPr>
        <w:t>11.</w:t>
      </w:r>
      <w:r>
        <w:rPr>
          <w:rFonts w:cs="Arial"/>
          <w:szCs w:val="22"/>
        </w:rPr>
        <w:tab/>
      </w:r>
      <w:r>
        <w:rPr>
          <w:rFonts w:cs="Arial"/>
          <w:szCs w:val="22"/>
          <w:lang w:val="en-CA" w:eastAsia="en-CA"/>
        </w:rPr>
        <w:t xml:space="preserve">Contractor's relevant experience and qualifications in delivering Goods and Services </w:t>
      </w:r>
      <w:proofErr w:type="gramStart"/>
      <w:r>
        <w:rPr>
          <w:rFonts w:cs="Arial"/>
          <w:szCs w:val="22"/>
          <w:lang w:val="en-CA" w:eastAsia="en-CA"/>
        </w:rPr>
        <w:t>similar to</w:t>
      </w:r>
      <w:proofErr w:type="gramEnd"/>
      <w:r>
        <w:rPr>
          <w:rFonts w:cs="Arial"/>
          <w:szCs w:val="22"/>
          <w:lang w:val="en-CA" w:eastAsia="en-CA"/>
        </w:rPr>
        <w:t xml:space="preserve">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b/>
          <w:bCs/>
          <w:szCs w:val="22"/>
          <w:u w:val="single"/>
        </w:rPr>
      </w:pPr>
      <w:r>
        <w:rPr>
          <w:rFonts w:cs="Arial"/>
          <w:b/>
          <w:bCs/>
          <w:szCs w:val="22"/>
        </w:rPr>
        <w:tab/>
      </w:r>
      <w:r>
        <w:rPr>
          <w:rFonts w:cs="Arial"/>
          <w:b/>
          <w:bCs/>
          <w:szCs w:val="22"/>
          <w:u w:val="single"/>
        </w:rPr>
        <w:tab/>
      </w:r>
    </w:p>
    <w:p w14:paraId="72207E62" w14:textId="77777777" w:rsidR="00A875EB" w:rsidRDefault="00A875EB">
      <w:pPr>
        <w:tabs>
          <w:tab w:val="left" w:pos="748"/>
          <w:tab w:val="left" w:pos="9356"/>
        </w:tabs>
        <w:rPr>
          <w:rFonts w:cs="Arial"/>
          <w:b/>
          <w:bCs/>
          <w:szCs w:val="22"/>
          <w:u w:val="single"/>
        </w:rPr>
      </w:pPr>
    </w:p>
    <w:p w14:paraId="10434456" w14:textId="2037756A" w:rsidR="00A875EB" w:rsidRDefault="00A875EB" w:rsidP="00A875EB">
      <w:pPr>
        <w:overflowPunct/>
        <w:ind w:left="709" w:hanging="709"/>
        <w:textAlignment w:val="auto"/>
        <w:rPr>
          <w:rFonts w:cs="Arial"/>
          <w:b/>
          <w:bCs/>
          <w:szCs w:val="22"/>
          <w:u w:val="single"/>
        </w:rPr>
      </w:pPr>
      <w:r>
        <w:rPr>
          <w:rFonts w:cs="Arial"/>
          <w:bCs/>
          <w:szCs w:val="22"/>
        </w:rPr>
        <w:t>12.</w:t>
      </w:r>
      <w:r>
        <w:rPr>
          <w:rFonts w:cs="Arial"/>
          <w:szCs w:val="22"/>
        </w:rPr>
        <w:tab/>
      </w:r>
      <w:r w:rsidR="000F6F90" w:rsidRPr="000F6F90">
        <w:rPr>
          <w:rFonts w:cs="Arial"/>
          <w:szCs w:val="22"/>
          <w:lang w:val="en-CA" w:eastAsia="en-CA"/>
        </w:rPr>
        <w:t xml:space="preserve">The City prefers contractors with demonstrated experience in the installation of lighting and displays, including tree wrapping and/or feature displays. </w:t>
      </w:r>
      <w:r w:rsidR="000F6F90">
        <w:rPr>
          <w:rFonts w:cs="Arial"/>
          <w:szCs w:val="22"/>
          <w:lang w:val="en-CA" w:eastAsia="en-CA"/>
        </w:rPr>
        <w:t>P</w:t>
      </w:r>
      <w:r w:rsidR="000F6F90" w:rsidRPr="000F6F90">
        <w:rPr>
          <w:rFonts w:cs="Arial"/>
          <w:szCs w:val="22"/>
          <w:lang w:val="en-CA" w:eastAsia="en-CA"/>
        </w:rPr>
        <w:t xml:space="preserve">lease provide </w:t>
      </w:r>
      <w:r w:rsidR="000F6F90">
        <w:rPr>
          <w:rFonts w:cs="Arial"/>
          <w:szCs w:val="22"/>
          <w:lang w:val="en-CA" w:eastAsia="en-CA"/>
        </w:rPr>
        <w:t xml:space="preserve">minimum of three (3) </w:t>
      </w:r>
      <w:r w:rsidR="000F6F90" w:rsidRPr="000F6F90">
        <w:rPr>
          <w:rFonts w:cs="Arial"/>
          <w:szCs w:val="22"/>
          <w:lang w:val="en-CA" w:eastAsia="en-CA"/>
        </w:rPr>
        <w:t>example</w:t>
      </w:r>
      <w:r w:rsidR="000F6F90">
        <w:rPr>
          <w:rFonts w:cs="Arial"/>
          <w:szCs w:val="22"/>
          <w:lang w:val="en-CA" w:eastAsia="en-CA"/>
        </w:rPr>
        <w:t xml:space="preserve"> photos</w:t>
      </w:r>
      <w:r w:rsidR="000F6F90" w:rsidRPr="000F6F90">
        <w:rPr>
          <w:rFonts w:cs="Arial"/>
          <w:szCs w:val="22"/>
          <w:lang w:val="en-CA" w:eastAsia="en-CA"/>
        </w:rPr>
        <w:t xml:space="preserve"> of past or current lighting installation </w:t>
      </w:r>
      <w:r w:rsidR="000F6F90">
        <w:rPr>
          <w:rFonts w:cs="Arial"/>
          <w:szCs w:val="22"/>
          <w:lang w:val="en-CA" w:eastAsia="en-CA"/>
        </w:rPr>
        <w:t>work</w:t>
      </w:r>
      <w:r w:rsidR="000F6F90" w:rsidRPr="000F6F90">
        <w:rPr>
          <w:rFonts w:cs="Arial"/>
          <w:szCs w:val="22"/>
          <w:lang w:val="en-CA" w:eastAsia="en-CA"/>
        </w:rPr>
        <w:t>s relevant to the Scope of Services</w:t>
      </w:r>
      <w:r w:rsidR="000F6F90">
        <w:rPr>
          <w:rFonts w:cs="Arial"/>
          <w:szCs w:val="22"/>
          <w:lang w:val="en-CA" w:eastAsia="en-CA"/>
        </w:rPr>
        <w:t xml:space="preserve"> (attach additional pages, if necessary):</w:t>
      </w:r>
    </w:p>
    <w:p w14:paraId="7FA146AB" w14:textId="77777777" w:rsidR="00A875EB" w:rsidRPr="00C71F3C" w:rsidRDefault="00A875EB" w:rsidP="00A875EB"/>
    <w:p w14:paraId="69210D7F" w14:textId="77777777" w:rsidR="00A875EB" w:rsidRDefault="00A875EB" w:rsidP="00A875EB">
      <w:pPr>
        <w:tabs>
          <w:tab w:val="left" w:pos="748"/>
          <w:tab w:val="left" w:pos="9356"/>
        </w:tabs>
        <w:rPr>
          <w:rFonts w:cs="Arial"/>
          <w:b/>
          <w:bCs/>
          <w:szCs w:val="22"/>
        </w:rPr>
      </w:pPr>
      <w:r>
        <w:rPr>
          <w:rFonts w:cs="Arial"/>
          <w:szCs w:val="22"/>
        </w:rPr>
        <w:tab/>
      </w:r>
      <w:r>
        <w:rPr>
          <w:rFonts w:cs="Arial"/>
          <w:b/>
          <w:bCs/>
          <w:szCs w:val="22"/>
          <w:u w:val="single"/>
        </w:rPr>
        <w:tab/>
      </w:r>
    </w:p>
    <w:p w14:paraId="340FB93F" w14:textId="77777777" w:rsidR="00A875EB" w:rsidRDefault="00A875EB" w:rsidP="00A875EB">
      <w:pPr>
        <w:tabs>
          <w:tab w:val="left" w:pos="748"/>
          <w:tab w:val="left" w:pos="9537"/>
        </w:tabs>
        <w:rPr>
          <w:rFonts w:cs="Arial"/>
          <w:szCs w:val="22"/>
        </w:rPr>
      </w:pPr>
    </w:p>
    <w:p w14:paraId="27C373EE" w14:textId="69094296" w:rsidR="00A875EB" w:rsidRPr="00A875EB" w:rsidRDefault="00A875EB">
      <w:pPr>
        <w:tabs>
          <w:tab w:val="left" w:pos="748"/>
          <w:tab w:val="left" w:pos="9356"/>
        </w:tabs>
        <w:rPr>
          <w:rFonts w:cs="Arial"/>
          <w:b/>
          <w:bCs/>
          <w:szCs w:val="22"/>
        </w:rPr>
      </w:pPr>
      <w:r>
        <w:rPr>
          <w:rFonts w:cs="Arial"/>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45D27199" w:rsidR="00666B39" w:rsidRDefault="009825D5">
      <w:pPr>
        <w:overflowPunct/>
        <w:ind w:left="709" w:hanging="709"/>
        <w:textAlignment w:val="auto"/>
        <w:rPr>
          <w:rFonts w:cs="Arial"/>
          <w:b/>
          <w:bCs/>
          <w:szCs w:val="22"/>
          <w:u w:val="single"/>
        </w:rPr>
      </w:pPr>
      <w:r>
        <w:rPr>
          <w:rFonts w:cs="Arial"/>
          <w:bCs/>
          <w:szCs w:val="22"/>
        </w:rPr>
        <w:t>1</w:t>
      </w:r>
      <w:r w:rsidR="00A875EB">
        <w:rPr>
          <w:rFonts w:cs="Arial"/>
          <w:bCs/>
          <w:szCs w:val="22"/>
        </w:rPr>
        <w:t>3</w:t>
      </w:r>
      <w:r>
        <w:rPr>
          <w:rFonts w:cs="Arial"/>
          <w:bCs/>
          <w:szCs w:val="22"/>
        </w:rPr>
        <w:t>.</w:t>
      </w:r>
      <w:r>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B1A3B1" w14:textId="435F9B26" w:rsidR="00666B39" w:rsidRDefault="009825D5">
      <w:pPr>
        <w:ind w:left="720" w:hanging="720"/>
        <w:rPr>
          <w:rFonts w:cs="Arial"/>
          <w:szCs w:val="22"/>
        </w:rPr>
      </w:pPr>
      <w:r>
        <w:rPr>
          <w:rFonts w:cs="Arial"/>
          <w:bCs/>
          <w:szCs w:val="22"/>
        </w:rPr>
        <w:t>1</w:t>
      </w:r>
      <w:r w:rsidR="00A875EB">
        <w:rPr>
          <w:rFonts w:cs="Arial"/>
          <w:bCs/>
          <w:szCs w:val="22"/>
        </w:rPr>
        <w:t>4</w:t>
      </w:r>
      <w:r>
        <w:rPr>
          <w:rFonts w:cs="Arial"/>
          <w:bCs/>
          <w:szCs w:val="22"/>
        </w:rPr>
        <w:t>.</w:t>
      </w:r>
      <w:r>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Default="00666B39">
      <w:pPr>
        <w:ind w:left="720" w:hanging="720"/>
        <w:rPr>
          <w:rFonts w:cs="Arial"/>
          <w:szCs w:val="22"/>
          <w:u w:val="single"/>
        </w:rPr>
      </w:pPr>
    </w:p>
    <w:p w14:paraId="27B1A3C6" w14:textId="54AFDED5" w:rsidR="00666B39" w:rsidRDefault="009825D5">
      <w:pPr>
        <w:ind w:left="720" w:hanging="720"/>
        <w:rPr>
          <w:rFonts w:cs="Arial"/>
          <w:szCs w:val="22"/>
        </w:rPr>
      </w:pPr>
      <w:r>
        <w:rPr>
          <w:rFonts w:cs="Arial"/>
          <w:bCs/>
          <w:szCs w:val="22"/>
        </w:rPr>
        <w:t>1</w:t>
      </w:r>
      <w:r w:rsidR="00A875EB">
        <w:rPr>
          <w:rFonts w:cs="Arial"/>
          <w:bCs/>
          <w:szCs w:val="22"/>
        </w:rPr>
        <w:t>5</w:t>
      </w:r>
      <w:r>
        <w:rPr>
          <w:rFonts w:cs="Arial"/>
          <w:bCs/>
          <w:szCs w:val="22"/>
        </w:rPr>
        <w:t>.</w:t>
      </w:r>
      <w:r>
        <w:rPr>
          <w:rFonts w:cs="Arial"/>
          <w:szCs w:val="22"/>
        </w:rPr>
        <w:tab/>
        <w:t xml:space="preserve">Contractors should identify and provide the background and experience of all </w:t>
      </w:r>
      <w:proofErr w:type="gramStart"/>
      <w:r>
        <w:rPr>
          <w:rFonts w:cs="Arial"/>
          <w:szCs w:val="22"/>
          <w:u w:val="single"/>
        </w:rPr>
        <w:t>sub</w:t>
      </w:r>
      <w:proofErr w:type="gramEnd"/>
      <w:r>
        <w:rPr>
          <w:rFonts w:cs="Arial"/>
          <w:szCs w:val="22"/>
          <w:u w:val="single"/>
        </w:rPr>
        <w:noBreakHyphen/>
        <w:t>contractors</w:t>
      </w:r>
      <w:r>
        <w:rPr>
          <w:rFonts w:cs="Arial"/>
          <w:szCs w:val="22"/>
        </w:rPr>
        <w:t xml:space="preserve"> and material suppliers proposed to undertake a portion of the Goods and Services (use the spaces provided and/or attach additional pages, if necessary):</w:t>
      </w:r>
    </w:p>
    <w:p w14:paraId="27B1A3C7" w14:textId="77777777" w:rsidR="00666B39" w:rsidRDefault="00666B39">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666B39"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666B39"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Default="00666B39">
            <w:pPr>
              <w:tabs>
                <w:tab w:val="left" w:pos="720"/>
                <w:tab w:val="left" w:pos="1440"/>
                <w:tab w:val="left" w:pos="2160"/>
              </w:tabs>
              <w:spacing w:line="360" w:lineRule="auto"/>
              <w:rPr>
                <w:rFonts w:cs="Arial"/>
                <w:szCs w:val="22"/>
              </w:rPr>
            </w:pPr>
          </w:p>
        </w:tc>
      </w:tr>
      <w:tr w:rsidR="00666B39"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Default="00666B39">
            <w:pPr>
              <w:tabs>
                <w:tab w:val="left" w:pos="720"/>
                <w:tab w:val="left" w:pos="1440"/>
                <w:tab w:val="left" w:pos="2160"/>
              </w:tabs>
              <w:spacing w:line="360" w:lineRule="auto"/>
              <w:rPr>
                <w:rFonts w:cs="Arial"/>
                <w:szCs w:val="22"/>
              </w:rPr>
            </w:pPr>
          </w:p>
        </w:tc>
      </w:tr>
      <w:tr w:rsidR="00666B39"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Default="00666B39">
            <w:pPr>
              <w:tabs>
                <w:tab w:val="left" w:pos="720"/>
                <w:tab w:val="left" w:pos="1440"/>
                <w:tab w:val="left" w:pos="2160"/>
              </w:tabs>
              <w:spacing w:line="360" w:lineRule="auto"/>
              <w:rPr>
                <w:rFonts w:cs="Arial"/>
                <w:szCs w:val="22"/>
              </w:rPr>
            </w:pPr>
          </w:p>
        </w:tc>
      </w:tr>
    </w:tbl>
    <w:p w14:paraId="383E6AD5" w14:textId="7A047B66" w:rsidR="00CB03DE" w:rsidRDefault="00CB03DE">
      <w:pPr>
        <w:overflowPunct/>
        <w:autoSpaceDE/>
        <w:autoSpaceDN/>
        <w:adjustRightInd/>
        <w:jc w:val="left"/>
        <w:textAlignment w:val="auto"/>
      </w:pPr>
    </w:p>
    <w:p w14:paraId="27B1A408" w14:textId="57EC94B5" w:rsidR="00666B39" w:rsidRDefault="009825D5" w:rsidP="0048516A">
      <w:pPr>
        <w:ind w:left="720" w:hanging="720"/>
      </w:pPr>
      <w:r>
        <w:rPr>
          <w:bCs/>
        </w:rPr>
        <w:t>1</w:t>
      </w:r>
      <w:r w:rsidR="00A875EB">
        <w:rPr>
          <w:bCs/>
        </w:rPr>
        <w:t>6</w:t>
      </w:r>
      <w:r>
        <w:rPr>
          <w:bCs/>
        </w:rPr>
        <w:t>.</w:t>
      </w:r>
      <w:r>
        <w:tab/>
        <w:t>I/We the undersigned duly authorized representatives of the Contractor, having received and carefully reviewed the RFQ and the Agreement, submit this Quotation in response to the RFQ.</w:t>
      </w:r>
    </w:p>
    <w:p w14:paraId="27B1A409" w14:textId="77777777" w:rsidR="00666B39" w:rsidRDefault="00666B39">
      <w:pPr>
        <w:tabs>
          <w:tab w:val="left" w:pos="180"/>
        </w:tabs>
        <w:ind w:left="180" w:hanging="180"/>
        <w:rPr>
          <w:rFonts w:cs="Arial"/>
          <w:szCs w:val="22"/>
        </w:rPr>
      </w:pPr>
    </w:p>
    <w:p w14:paraId="27B1A40A" w14:textId="6F61C8FA" w:rsidR="00666B39" w:rsidRDefault="009825D5">
      <w:pPr>
        <w:tabs>
          <w:tab w:val="left" w:pos="180"/>
        </w:tabs>
        <w:ind w:left="180" w:hanging="180"/>
        <w:rPr>
          <w:rFonts w:cs="Arial"/>
          <w:szCs w:val="22"/>
        </w:rPr>
      </w:pPr>
      <w:r>
        <w:rPr>
          <w:rFonts w:cs="Arial"/>
          <w:b/>
          <w:bCs/>
          <w:szCs w:val="22"/>
        </w:rPr>
        <w:t>This Quotation</w:t>
      </w:r>
      <w:r>
        <w:rPr>
          <w:rFonts w:cs="Arial"/>
          <w:szCs w:val="22"/>
        </w:rPr>
        <w:t xml:space="preserve"> is offered by the Contract</w:t>
      </w:r>
      <w:r w:rsidRPr="00CB03DE">
        <w:rPr>
          <w:rFonts w:cs="Arial"/>
          <w:szCs w:val="22"/>
        </w:rPr>
        <w:t>or this _______ day of _______________, 202</w:t>
      </w:r>
      <w:r w:rsidR="00CB03DE" w:rsidRPr="00CB03DE">
        <w:rPr>
          <w:rFonts w:cs="Arial"/>
          <w:szCs w:val="22"/>
        </w:rPr>
        <w:t>5</w:t>
      </w:r>
      <w:r w:rsidRPr="00CB03DE">
        <w:rPr>
          <w:rFonts w:cs="Arial"/>
          <w:szCs w:val="22"/>
        </w:rPr>
        <w:t>.</w:t>
      </w:r>
    </w:p>
    <w:p w14:paraId="27B1A40B" w14:textId="77777777" w:rsidR="00666B39" w:rsidRDefault="00666B39">
      <w:pPr>
        <w:tabs>
          <w:tab w:val="left" w:pos="180"/>
        </w:tabs>
        <w:ind w:left="180" w:hanging="180"/>
        <w:rPr>
          <w:rFonts w:cs="Arial"/>
          <w:b/>
          <w:szCs w:val="22"/>
        </w:rPr>
      </w:pPr>
    </w:p>
    <w:p w14:paraId="27B1A40C" w14:textId="77777777" w:rsidR="00666B39" w:rsidRDefault="009825D5">
      <w:pPr>
        <w:tabs>
          <w:tab w:val="left" w:pos="180"/>
        </w:tabs>
        <w:ind w:left="180" w:hanging="180"/>
        <w:rPr>
          <w:rFonts w:cs="Arial"/>
          <w:b/>
          <w:szCs w:val="22"/>
        </w:rPr>
      </w:pPr>
      <w:r>
        <w:rPr>
          <w:rFonts w:cs="Arial"/>
          <w:b/>
          <w:szCs w:val="22"/>
        </w:rPr>
        <w:t>CONTRACTOR</w:t>
      </w:r>
    </w:p>
    <w:p w14:paraId="27B1A40D" w14:textId="77777777" w:rsidR="00666B39" w:rsidRDefault="00666B39">
      <w:pPr>
        <w:tabs>
          <w:tab w:val="left" w:pos="180"/>
        </w:tabs>
        <w:ind w:left="180" w:hanging="180"/>
        <w:rPr>
          <w:rFonts w:cs="Arial"/>
          <w:szCs w:val="22"/>
        </w:rPr>
      </w:pPr>
    </w:p>
    <w:p w14:paraId="27B1A40E" w14:textId="77777777" w:rsidR="00666B39" w:rsidRDefault="009825D5">
      <w:pPr>
        <w:tabs>
          <w:tab w:val="left" w:pos="180"/>
        </w:tabs>
        <w:ind w:left="180" w:hanging="180"/>
        <w:rPr>
          <w:rFonts w:cs="Arial"/>
          <w:b/>
          <w:szCs w:val="22"/>
        </w:rPr>
      </w:pPr>
      <w:r>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666B39" w14:paraId="27B1A421" w14:textId="77777777">
        <w:tc>
          <w:tcPr>
            <w:tcW w:w="5344" w:type="dxa"/>
          </w:tcPr>
          <w:p w14:paraId="27B1A40F" w14:textId="77777777" w:rsidR="00666B39" w:rsidRDefault="00666B39">
            <w:pPr>
              <w:tabs>
                <w:tab w:val="right" w:leader="underscore" w:pos="5400"/>
              </w:tabs>
              <w:rPr>
                <w:rFonts w:cs="Arial"/>
                <w:szCs w:val="22"/>
              </w:rPr>
            </w:pPr>
          </w:p>
          <w:p w14:paraId="27B1A410" w14:textId="77777777" w:rsidR="00666B39" w:rsidRDefault="009825D5">
            <w:pPr>
              <w:tabs>
                <w:tab w:val="right" w:leader="underscore" w:pos="5400"/>
              </w:tabs>
              <w:rPr>
                <w:rFonts w:cs="Arial"/>
                <w:szCs w:val="22"/>
              </w:rPr>
            </w:pPr>
            <w:r>
              <w:rPr>
                <w:rFonts w:cs="Arial"/>
                <w:szCs w:val="22"/>
              </w:rPr>
              <w:t>________________________________________</w:t>
            </w:r>
          </w:p>
          <w:p w14:paraId="27B1A411" w14:textId="77777777" w:rsidR="00666B39" w:rsidRDefault="009825D5">
            <w:pPr>
              <w:tabs>
                <w:tab w:val="right" w:leader="underscore" w:pos="5400"/>
              </w:tabs>
              <w:rPr>
                <w:rFonts w:cs="Arial"/>
                <w:szCs w:val="22"/>
              </w:rPr>
            </w:pPr>
            <w:r>
              <w:rPr>
                <w:rFonts w:cs="Arial"/>
                <w:szCs w:val="22"/>
              </w:rPr>
              <w:t>(Legal Name of Contractor)</w:t>
            </w:r>
          </w:p>
          <w:p w14:paraId="27B1A412" w14:textId="77777777" w:rsidR="00666B39" w:rsidRDefault="00666B39">
            <w:pPr>
              <w:tabs>
                <w:tab w:val="right" w:leader="underscore" w:pos="5400"/>
              </w:tabs>
              <w:rPr>
                <w:rFonts w:cs="Arial"/>
                <w:szCs w:val="22"/>
              </w:rPr>
            </w:pPr>
          </w:p>
          <w:p w14:paraId="27B1A413" w14:textId="77777777" w:rsidR="00666B39" w:rsidRDefault="009825D5">
            <w:pPr>
              <w:tabs>
                <w:tab w:val="right" w:leader="underscore" w:pos="5400"/>
              </w:tabs>
              <w:rPr>
                <w:rFonts w:cs="Arial"/>
                <w:szCs w:val="22"/>
              </w:rPr>
            </w:pPr>
            <w:r>
              <w:rPr>
                <w:rFonts w:cs="Arial"/>
                <w:szCs w:val="22"/>
              </w:rPr>
              <w:t>_________________________________________</w:t>
            </w:r>
          </w:p>
          <w:p w14:paraId="27B1A414" w14:textId="77777777" w:rsidR="00666B39" w:rsidRDefault="009825D5">
            <w:pPr>
              <w:tabs>
                <w:tab w:val="right" w:leader="underscore" w:pos="5400"/>
              </w:tabs>
              <w:rPr>
                <w:rFonts w:cs="Arial"/>
                <w:szCs w:val="22"/>
              </w:rPr>
            </w:pPr>
            <w:r>
              <w:rPr>
                <w:rFonts w:cs="Arial"/>
                <w:szCs w:val="22"/>
              </w:rPr>
              <w:t>(Signature of Authorized Signatory)</w:t>
            </w:r>
          </w:p>
          <w:p w14:paraId="27B1A415" w14:textId="77777777" w:rsidR="00666B39" w:rsidRDefault="00666B39">
            <w:pPr>
              <w:tabs>
                <w:tab w:val="right" w:leader="underscore" w:pos="5400"/>
              </w:tabs>
              <w:rPr>
                <w:rFonts w:cs="Arial"/>
                <w:szCs w:val="22"/>
              </w:rPr>
            </w:pPr>
          </w:p>
          <w:p w14:paraId="27B1A416" w14:textId="77777777" w:rsidR="00666B39" w:rsidRDefault="009825D5">
            <w:pPr>
              <w:tabs>
                <w:tab w:val="right" w:leader="underscore" w:pos="5400"/>
              </w:tabs>
              <w:rPr>
                <w:rFonts w:cs="Arial"/>
                <w:szCs w:val="22"/>
              </w:rPr>
            </w:pPr>
            <w:r>
              <w:rPr>
                <w:rFonts w:cs="Arial"/>
                <w:szCs w:val="22"/>
              </w:rPr>
              <w:t>_______________________________________</w:t>
            </w:r>
          </w:p>
          <w:p w14:paraId="27B1A417" w14:textId="77777777" w:rsidR="00666B39" w:rsidRDefault="009825D5">
            <w:pPr>
              <w:tabs>
                <w:tab w:val="right" w:leader="underscore" w:pos="5400"/>
              </w:tabs>
              <w:rPr>
                <w:rFonts w:cs="Arial"/>
                <w:szCs w:val="22"/>
              </w:rPr>
            </w:pPr>
            <w:r>
              <w:rPr>
                <w:rFonts w:cs="Arial"/>
                <w:szCs w:val="22"/>
              </w:rPr>
              <w:t>(Print Name and Position of Authorized Signatory)</w:t>
            </w:r>
          </w:p>
        </w:tc>
        <w:tc>
          <w:tcPr>
            <w:tcW w:w="4675" w:type="dxa"/>
          </w:tcPr>
          <w:p w14:paraId="27B1A418" w14:textId="77777777" w:rsidR="00666B39" w:rsidRDefault="00666B39">
            <w:pPr>
              <w:tabs>
                <w:tab w:val="right" w:leader="underscore" w:pos="5400"/>
              </w:tabs>
              <w:rPr>
                <w:rFonts w:cs="Arial"/>
                <w:szCs w:val="22"/>
              </w:rPr>
            </w:pPr>
          </w:p>
          <w:p w14:paraId="27B1A419" w14:textId="77777777" w:rsidR="00666B39" w:rsidRDefault="00666B39">
            <w:pPr>
              <w:tabs>
                <w:tab w:val="right" w:leader="underscore" w:pos="5400"/>
              </w:tabs>
              <w:rPr>
                <w:rFonts w:cs="Arial"/>
                <w:szCs w:val="22"/>
              </w:rPr>
            </w:pPr>
          </w:p>
          <w:p w14:paraId="27B1A41A" w14:textId="77777777" w:rsidR="00666B39" w:rsidRDefault="00666B39">
            <w:pPr>
              <w:tabs>
                <w:tab w:val="right" w:leader="underscore" w:pos="5400"/>
              </w:tabs>
              <w:rPr>
                <w:rFonts w:cs="Arial"/>
                <w:szCs w:val="22"/>
              </w:rPr>
            </w:pPr>
          </w:p>
          <w:p w14:paraId="27B1A41B" w14:textId="77777777" w:rsidR="00666B39" w:rsidRDefault="00666B39">
            <w:pPr>
              <w:tabs>
                <w:tab w:val="right" w:leader="underscore" w:pos="5400"/>
              </w:tabs>
              <w:rPr>
                <w:rFonts w:cs="Arial"/>
                <w:szCs w:val="22"/>
              </w:rPr>
            </w:pPr>
          </w:p>
          <w:p w14:paraId="27B1A41C" w14:textId="77777777" w:rsidR="00666B39" w:rsidRDefault="009825D5">
            <w:pPr>
              <w:tabs>
                <w:tab w:val="right" w:leader="underscore" w:pos="5400"/>
              </w:tabs>
              <w:rPr>
                <w:rFonts w:cs="Arial"/>
                <w:szCs w:val="22"/>
              </w:rPr>
            </w:pPr>
            <w:r>
              <w:rPr>
                <w:rFonts w:cs="Arial"/>
                <w:szCs w:val="22"/>
              </w:rPr>
              <w:t>________________________________________</w:t>
            </w:r>
          </w:p>
          <w:p w14:paraId="27B1A41D" w14:textId="77777777" w:rsidR="00666B39" w:rsidRDefault="009825D5">
            <w:pPr>
              <w:tabs>
                <w:tab w:val="right" w:leader="underscore" w:pos="5400"/>
              </w:tabs>
              <w:rPr>
                <w:rFonts w:cs="Arial"/>
                <w:szCs w:val="22"/>
              </w:rPr>
            </w:pPr>
            <w:r>
              <w:rPr>
                <w:rFonts w:cs="Arial"/>
                <w:szCs w:val="22"/>
              </w:rPr>
              <w:t>(Signature of Authorized Signatory)</w:t>
            </w:r>
          </w:p>
          <w:p w14:paraId="27B1A41E" w14:textId="77777777" w:rsidR="00666B39" w:rsidRDefault="00666B39">
            <w:pPr>
              <w:tabs>
                <w:tab w:val="right" w:leader="underscore" w:pos="5400"/>
              </w:tabs>
              <w:rPr>
                <w:rFonts w:cs="Arial"/>
                <w:szCs w:val="22"/>
              </w:rPr>
            </w:pPr>
          </w:p>
          <w:p w14:paraId="27B1A41F" w14:textId="77777777" w:rsidR="00666B39" w:rsidRDefault="009825D5">
            <w:pPr>
              <w:tabs>
                <w:tab w:val="right" w:leader="underscore" w:pos="5400"/>
              </w:tabs>
              <w:rPr>
                <w:rFonts w:cs="Arial"/>
                <w:szCs w:val="22"/>
              </w:rPr>
            </w:pPr>
            <w:r>
              <w:rPr>
                <w:rFonts w:cs="Arial"/>
                <w:szCs w:val="22"/>
              </w:rPr>
              <w:t>________________________________________</w:t>
            </w:r>
          </w:p>
          <w:p w14:paraId="27B1A420" w14:textId="77777777" w:rsidR="00666B39" w:rsidRDefault="009825D5">
            <w:pPr>
              <w:tabs>
                <w:tab w:val="right" w:leader="underscore" w:pos="5400"/>
              </w:tabs>
              <w:rPr>
                <w:rFonts w:cs="Arial"/>
                <w:szCs w:val="22"/>
              </w:rPr>
            </w:pPr>
            <w:r>
              <w:rPr>
                <w:rFonts w:cs="Arial"/>
                <w:szCs w:val="22"/>
              </w:rPr>
              <w:t>(Print Name and Position of Authorized Signatory)</w:t>
            </w:r>
          </w:p>
        </w:tc>
      </w:tr>
    </w:tbl>
    <w:p w14:paraId="27B1A422" w14:textId="20CDBC61" w:rsidR="009363C0" w:rsidRPr="003A3901" w:rsidRDefault="009363C0" w:rsidP="003A3901"/>
    <w:p w14:paraId="7EFF3CD5" w14:textId="2B344E1C" w:rsidR="00666B39" w:rsidRPr="00596706" w:rsidRDefault="00666B39" w:rsidP="00544B8B"/>
    <w:sectPr w:rsidR="00666B39" w:rsidRPr="00596706" w:rsidSect="00E80039">
      <w:footerReference w:type="default" r:id="rId16"/>
      <w:pgSz w:w="12240" w:h="15840" w:code="1"/>
      <w:pgMar w:top="1440" w:right="1440" w:bottom="1440" w:left="1440" w:header="709"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677A" w14:textId="77777777" w:rsidR="00802F47" w:rsidRDefault="00802F47">
      <w:r>
        <w:separator/>
      </w:r>
    </w:p>
  </w:endnote>
  <w:endnote w:type="continuationSeparator" w:id="0">
    <w:p w14:paraId="2F52498C" w14:textId="77777777" w:rsidR="00802F47" w:rsidRDefault="0080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A431" w14:textId="1B51A4AA" w:rsidR="00666B39" w:rsidRDefault="009825D5">
    <w:pPr>
      <w:tabs>
        <w:tab w:val="right" w:pos="10080"/>
      </w:tabs>
      <w:ind w:left="-720" w:right="-720"/>
      <w:rPr>
        <w:rFonts w:cs="Arial"/>
        <w:sz w:val="16"/>
        <w:szCs w:val="16"/>
      </w:rPr>
    </w:pPr>
    <w:r>
      <w:rPr>
        <w:rFonts w:cs="Arial"/>
        <w:sz w:val="16"/>
        <w:szCs w:val="16"/>
      </w:rPr>
      <w:t>RFQ #1220-040-</w:t>
    </w:r>
    <w:r w:rsidRPr="00D421E3">
      <w:rPr>
        <w:rFonts w:cs="Arial"/>
        <w:sz w:val="16"/>
        <w:szCs w:val="16"/>
      </w:rPr>
      <w:t>202</w:t>
    </w:r>
    <w:r w:rsidR="00D421E3" w:rsidRPr="00D421E3">
      <w:rPr>
        <w:rFonts w:cs="Arial"/>
        <w:sz w:val="16"/>
        <w:szCs w:val="16"/>
      </w:rPr>
      <w:t>5</w:t>
    </w:r>
    <w:r w:rsidRPr="00D421E3">
      <w:rPr>
        <w:rFonts w:cs="Arial"/>
        <w:sz w:val="16"/>
        <w:szCs w:val="16"/>
      </w:rPr>
      <w:t>-</w:t>
    </w:r>
    <w:r w:rsidR="00D421E3" w:rsidRPr="00D421E3">
      <w:rPr>
        <w:rFonts w:cs="Arial"/>
        <w:sz w:val="16"/>
        <w:szCs w:val="16"/>
      </w:rPr>
      <w:t>041</w:t>
    </w:r>
    <w:r w:rsidRPr="00D421E3">
      <w:rPr>
        <w:rFonts w:cs="Arial"/>
        <w:sz w:val="16"/>
        <w:szCs w:val="16"/>
      </w:rPr>
      <w:t xml:space="preserve"> </w:t>
    </w:r>
    <w:r w:rsidR="00D421E3" w:rsidRPr="00D421E3">
      <w:rPr>
        <w:rFonts w:cs="Arial"/>
        <w:sz w:val="16"/>
        <w:szCs w:val="16"/>
      </w:rPr>
      <w:t>–</w:t>
    </w:r>
    <w:r w:rsidRPr="00D421E3">
      <w:rPr>
        <w:rFonts w:cs="Arial"/>
        <w:sz w:val="16"/>
        <w:szCs w:val="16"/>
      </w:rPr>
      <w:t xml:space="preserve"> </w:t>
    </w:r>
    <w:r w:rsidR="00D421E3" w:rsidRPr="00D421E3">
      <w:rPr>
        <w:rFonts w:cs="Arial"/>
        <w:sz w:val="16"/>
        <w:szCs w:val="16"/>
      </w:rPr>
      <w:t>Bear Creek Park Lights Event</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4F8C" w14:textId="77777777" w:rsidR="00802F47" w:rsidRDefault="00802F47">
      <w:r>
        <w:separator/>
      </w:r>
    </w:p>
  </w:footnote>
  <w:footnote w:type="continuationSeparator" w:id="0">
    <w:p w14:paraId="14CA672B" w14:textId="77777777" w:rsidR="00802F47" w:rsidRDefault="0080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07425"/>
    <w:multiLevelType w:val="hybridMultilevel"/>
    <w:tmpl w:val="0F80ED8E"/>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 w15:restartNumberingAfterBreak="0">
    <w:nsid w:val="11F47194"/>
    <w:multiLevelType w:val="hybridMultilevel"/>
    <w:tmpl w:val="1812C5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795F92"/>
    <w:multiLevelType w:val="multilevel"/>
    <w:tmpl w:val="7AEE7A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387D60"/>
    <w:multiLevelType w:val="hybridMultilevel"/>
    <w:tmpl w:val="1ED89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7"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8"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BE764A"/>
    <w:multiLevelType w:val="hybridMultilevel"/>
    <w:tmpl w:val="96A81EB0"/>
    <w:lvl w:ilvl="0" w:tplc="B2EEF1F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2155CC3"/>
    <w:multiLevelType w:val="hybridMultilevel"/>
    <w:tmpl w:val="004CBAB0"/>
    <w:lvl w:ilvl="0" w:tplc="A886AB10">
      <w:start w:val="5"/>
      <w:numFmt w:val="bullet"/>
      <w:lvlText w:val="-"/>
      <w:lvlJc w:val="left"/>
      <w:pPr>
        <w:ind w:left="3240" w:hanging="360"/>
      </w:pPr>
      <w:rPr>
        <w:rFonts w:ascii="Arial" w:eastAsia="Times New Roman" w:hAnsi="Arial" w:cs="Aria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1"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7B57E9"/>
    <w:multiLevelType w:val="hybridMultilevel"/>
    <w:tmpl w:val="A1EA0A40"/>
    <w:lvl w:ilvl="0" w:tplc="B2EEF1F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890679F"/>
    <w:multiLevelType w:val="hybridMultilevel"/>
    <w:tmpl w:val="FF004F92"/>
    <w:lvl w:ilvl="0" w:tplc="B2EEF1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16" w15:restartNumberingAfterBreak="0">
    <w:nsid w:val="6C85071F"/>
    <w:multiLevelType w:val="hybridMultilevel"/>
    <w:tmpl w:val="25DA7332"/>
    <w:lvl w:ilvl="0" w:tplc="767260B2">
      <w:start w:val="5"/>
      <w:numFmt w:val="bullet"/>
      <w:lvlText w:val="-"/>
      <w:lvlJc w:val="left"/>
      <w:pPr>
        <w:ind w:left="3240" w:hanging="360"/>
      </w:pPr>
      <w:rPr>
        <w:rFonts w:ascii="Arial" w:eastAsia="Times New Roman" w:hAnsi="Arial" w:cs="Aria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7"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31C28"/>
    <w:multiLevelType w:val="hybridMultilevel"/>
    <w:tmpl w:val="DBE44B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17C74DD"/>
    <w:multiLevelType w:val="hybridMultilevel"/>
    <w:tmpl w:val="406CE256"/>
    <w:lvl w:ilvl="0" w:tplc="B2EEF1F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2" w15:restartNumberingAfterBreak="0">
    <w:nsid w:val="7E1B1314"/>
    <w:multiLevelType w:val="hybridMultilevel"/>
    <w:tmpl w:val="6554DD68"/>
    <w:lvl w:ilvl="0" w:tplc="F21CDD32">
      <w:start w:val="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14"/>
  </w:num>
  <w:num w:numId="2" w16cid:durableId="954947048">
    <w:abstractNumId w:val="4"/>
  </w:num>
  <w:num w:numId="3" w16cid:durableId="1799688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19"/>
  </w:num>
  <w:num w:numId="5" w16cid:durableId="1756589981">
    <w:abstractNumId w:val="18"/>
  </w:num>
  <w:num w:numId="6" w16cid:durableId="901790332">
    <w:abstractNumId w:val="2"/>
  </w:num>
  <w:num w:numId="7" w16cid:durableId="579563216">
    <w:abstractNumId w:val="6"/>
  </w:num>
  <w:num w:numId="8" w16cid:durableId="1792477254">
    <w:abstractNumId w:val="15"/>
  </w:num>
  <w:num w:numId="9" w16cid:durableId="376272967">
    <w:abstractNumId w:val="7"/>
  </w:num>
  <w:num w:numId="10" w16cid:durableId="2124880948">
    <w:abstractNumId w:val="21"/>
  </w:num>
  <w:num w:numId="11" w16cid:durableId="563371990">
    <w:abstractNumId w:val="0"/>
  </w:num>
  <w:num w:numId="12" w16cid:durableId="157772754">
    <w:abstractNumId w:val="8"/>
  </w:num>
  <w:num w:numId="13" w16cid:durableId="686640752">
    <w:abstractNumId w:val="11"/>
  </w:num>
  <w:num w:numId="14" w16cid:durableId="297417584">
    <w:abstractNumId w:val="23"/>
  </w:num>
  <w:num w:numId="15" w16cid:durableId="1262883708">
    <w:abstractNumId w:val="5"/>
  </w:num>
  <w:num w:numId="16" w16cid:durableId="1360207736">
    <w:abstractNumId w:val="1"/>
  </w:num>
  <w:num w:numId="17" w16cid:durableId="1070615182">
    <w:abstractNumId w:val="22"/>
  </w:num>
  <w:num w:numId="18" w16cid:durableId="1506901058">
    <w:abstractNumId w:val="16"/>
  </w:num>
  <w:num w:numId="19" w16cid:durableId="1872495948">
    <w:abstractNumId w:val="10"/>
  </w:num>
  <w:num w:numId="20" w16cid:durableId="1129935932">
    <w:abstractNumId w:val="3"/>
  </w:num>
  <w:num w:numId="21" w16cid:durableId="539438341">
    <w:abstractNumId w:val="20"/>
  </w:num>
  <w:num w:numId="22" w16cid:durableId="31419320">
    <w:abstractNumId w:val="9"/>
  </w:num>
  <w:num w:numId="23" w16cid:durableId="1064258394">
    <w:abstractNumId w:val="12"/>
  </w:num>
  <w:num w:numId="24" w16cid:durableId="80485725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21274"/>
    <w:rsid w:val="0002798E"/>
    <w:rsid w:val="000815B8"/>
    <w:rsid w:val="0009116A"/>
    <w:rsid w:val="000B00D2"/>
    <w:rsid w:val="000B4B88"/>
    <w:rsid w:val="000F6F90"/>
    <w:rsid w:val="0011124A"/>
    <w:rsid w:val="00153DB6"/>
    <w:rsid w:val="00157852"/>
    <w:rsid w:val="001F56F5"/>
    <w:rsid w:val="00240E68"/>
    <w:rsid w:val="00286190"/>
    <w:rsid w:val="002C617B"/>
    <w:rsid w:val="00330180"/>
    <w:rsid w:val="003A3901"/>
    <w:rsid w:val="003A4181"/>
    <w:rsid w:val="00421458"/>
    <w:rsid w:val="00430970"/>
    <w:rsid w:val="0044280A"/>
    <w:rsid w:val="0045715E"/>
    <w:rsid w:val="0047269E"/>
    <w:rsid w:val="0048516A"/>
    <w:rsid w:val="00487B21"/>
    <w:rsid w:val="004A6B59"/>
    <w:rsid w:val="00514F16"/>
    <w:rsid w:val="005443FC"/>
    <w:rsid w:val="00544B8B"/>
    <w:rsid w:val="00596706"/>
    <w:rsid w:val="005B697C"/>
    <w:rsid w:val="005B701B"/>
    <w:rsid w:val="00644ABA"/>
    <w:rsid w:val="00666B39"/>
    <w:rsid w:val="006A7E22"/>
    <w:rsid w:val="00747BC3"/>
    <w:rsid w:val="00775966"/>
    <w:rsid w:val="007D1797"/>
    <w:rsid w:val="00802F47"/>
    <w:rsid w:val="00827620"/>
    <w:rsid w:val="00832642"/>
    <w:rsid w:val="008A155C"/>
    <w:rsid w:val="008B3574"/>
    <w:rsid w:val="0090562F"/>
    <w:rsid w:val="009363C0"/>
    <w:rsid w:val="009825D5"/>
    <w:rsid w:val="00984A6C"/>
    <w:rsid w:val="009A0B4A"/>
    <w:rsid w:val="009A4400"/>
    <w:rsid w:val="009C0F21"/>
    <w:rsid w:val="00A27466"/>
    <w:rsid w:val="00A34F1F"/>
    <w:rsid w:val="00A430CA"/>
    <w:rsid w:val="00A45D98"/>
    <w:rsid w:val="00A512B7"/>
    <w:rsid w:val="00A60528"/>
    <w:rsid w:val="00A875EB"/>
    <w:rsid w:val="00B2157E"/>
    <w:rsid w:val="00B4021C"/>
    <w:rsid w:val="00B731AC"/>
    <w:rsid w:val="00B953D9"/>
    <w:rsid w:val="00C71F3C"/>
    <w:rsid w:val="00CA3F30"/>
    <w:rsid w:val="00CB03DE"/>
    <w:rsid w:val="00CB72CF"/>
    <w:rsid w:val="00CF1087"/>
    <w:rsid w:val="00D421E3"/>
    <w:rsid w:val="00D46225"/>
    <w:rsid w:val="00D54D47"/>
    <w:rsid w:val="00DA012A"/>
    <w:rsid w:val="00E76277"/>
    <w:rsid w:val="00E80039"/>
    <w:rsid w:val="00EB2D05"/>
    <w:rsid w:val="00EE2A3B"/>
    <w:rsid w:val="00F4355F"/>
    <w:rsid w:val="00FA1655"/>
    <w:rsid w:val="00FF35D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487B21"/>
    <w:rPr>
      <w:lang w:val="en-CA"/>
    </w:rPr>
  </w:style>
  <w:style w:type="character" w:customStyle="1" w:styleId="Body2Char">
    <w:name w:val="Body2 Char"/>
    <w:link w:val="Body2"/>
    <w:locked/>
    <w:rsid w:val="00487B21"/>
    <w:rPr>
      <w:rFonts w:ascii="Arial" w:hAnsi="Arial"/>
      <w:sz w:val="22"/>
      <w:lang w:eastAsia="en-US"/>
    </w:rPr>
  </w:style>
  <w:style w:type="paragraph" w:styleId="Header">
    <w:name w:val="header"/>
    <w:basedOn w:val="Normal"/>
    <w:link w:val="HeaderChar"/>
    <w:uiPriority w:val="99"/>
    <w:unhideWhenUsed/>
    <w:rsid w:val="00D421E3"/>
    <w:pPr>
      <w:tabs>
        <w:tab w:val="center" w:pos="4680"/>
        <w:tab w:val="right" w:pos="9360"/>
      </w:tabs>
    </w:pPr>
  </w:style>
  <w:style w:type="character" w:customStyle="1" w:styleId="HeaderChar">
    <w:name w:val="Header Char"/>
    <w:basedOn w:val="DefaultParagraphFont"/>
    <w:link w:val="Header"/>
    <w:uiPriority w:val="99"/>
    <w:rsid w:val="00D421E3"/>
    <w:rPr>
      <w:rFonts w:ascii="Arial" w:hAnsi="Arial"/>
      <w:sz w:val="22"/>
      <w:lang w:val="en-US" w:eastAsia="en-US"/>
    </w:rPr>
  </w:style>
  <w:style w:type="paragraph" w:styleId="Footer">
    <w:name w:val="footer"/>
    <w:basedOn w:val="Normal"/>
    <w:link w:val="FooterChar"/>
    <w:uiPriority w:val="99"/>
    <w:unhideWhenUsed/>
    <w:rsid w:val="00D421E3"/>
    <w:pPr>
      <w:tabs>
        <w:tab w:val="center" w:pos="4680"/>
        <w:tab w:val="right" w:pos="9360"/>
      </w:tabs>
    </w:pPr>
  </w:style>
  <w:style w:type="character" w:customStyle="1" w:styleId="FooterChar">
    <w:name w:val="Footer Char"/>
    <w:basedOn w:val="DefaultParagraphFont"/>
    <w:link w:val="Footer"/>
    <w:uiPriority w:val="99"/>
    <w:rsid w:val="00D421E3"/>
    <w:rPr>
      <w:rFonts w:ascii="Arial" w:hAnsi="Arial"/>
      <w:sz w:val="22"/>
      <w:lang w:val="en-US" w:eastAsia="en-US"/>
    </w:rPr>
  </w:style>
  <w:style w:type="paragraph" w:customStyle="1" w:styleId="Default">
    <w:name w:val="Default"/>
    <w:rsid w:val="000B00D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A4400"/>
    <w:pPr>
      <w:keepLines/>
      <w:spacing w:before="240" w:line="259" w:lineRule="auto"/>
      <w:jc w:val="left"/>
      <w:outlineLvl w:val="9"/>
    </w:pPr>
    <w:rPr>
      <w:rFonts w:asciiTheme="majorHAnsi" w:eastAsiaTheme="majorEastAsia" w:hAnsiTheme="majorHAnsi" w:cstheme="majorBidi"/>
      <w:b w:val="0"/>
      <w:bCs w:val="0"/>
      <w:caps w:val="0"/>
      <w:color w:val="2F5496"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396198797">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38128725">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e19a936f-b295-4812-b0eb-0a6391ad65ae">AA2HSE6SAVDS-937536190-145</_dlc_DocId>
    <_dlc_DocIdUrl xmlns="e19a936f-b295-4812-b0eb-0a6391ad65ae">
      <Url>https://surreybc.sharepoint.com/sites/FIN.Purchasing.Administration/_layouts/15/DocIdRedir.aspx?ID=AA2HSE6SAVDS-937536190-145</Url>
      <Description>AA2HSE6SAVDS-937536190-145</Description>
    </_dlc_DocIdUrl>
  </documentManagement>
</p:properties>
</file>

<file path=customXml/itemProps1.xml><?xml version="1.0" encoding="utf-8"?>
<ds:datastoreItem xmlns:ds="http://schemas.openxmlformats.org/officeDocument/2006/customXml" ds:itemID="{FCC4382D-32E1-4286-859D-DF305AAAB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3.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4.xml><?xml version="1.0" encoding="utf-8"?>
<ds:datastoreItem xmlns:ds="http://schemas.openxmlformats.org/officeDocument/2006/customXml" ds:itemID="{BD5A35B0-7825-4F7E-B3AB-33F33C932C94}">
  <ds:schemaRefs>
    <ds:schemaRef ds:uri="http://schemas.microsoft.com/sharepoint/events"/>
  </ds:schemaRefs>
</ds:datastoreItem>
</file>

<file path=customXml/itemProps5.xml><?xml version="1.0" encoding="utf-8"?>
<ds:datastoreItem xmlns:ds="http://schemas.openxmlformats.org/officeDocument/2006/customXml" ds:itemID="{BA9B478D-2239-4135-A195-38BFE7208A94}">
  <ds:schemaRefs>
    <ds:schemaRef ds:uri="e19a936f-b295-4812-b0eb-0a6391ad65ae"/>
    <ds:schemaRef ds:uri="http://schemas.microsoft.com/office/2006/metadata/properties"/>
    <ds:schemaRef ds:uri="5bceeedc-f70a-4e9a-9fa1-21a8aab94e9f"/>
    <ds:schemaRef ds:uri="e9ef387f-73eb-4fdd-b4c0-292d9e2e2a2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1114</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8155</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
  <cp:keywords/>
  <cp:lastModifiedBy>Hem, Sopha</cp:lastModifiedBy>
  <cp:revision>29</cp:revision>
  <cp:lastPrinted>2009-05-22T23:16:00Z</cp:lastPrinted>
  <dcterms:created xsi:type="dcterms:W3CDTF">2023-01-26T20:19:00Z</dcterms:created>
  <dcterms:modified xsi:type="dcterms:W3CDTF">2025-04-08T22:27:00Z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0x0101003E3B48977BD60648A0CB2FD415E915B6</vt:lpwstr>
  </property>
  <property fmtid="{D5CDD505-2E9C-101B-9397-08002B2CF9AE}" pid="6" name="Classification">
    <vt:lpwstr/>
  </property>
  <property fmtid="{D5CDD505-2E9C-101B-9397-08002B2CF9AE}" pid="7" name="_dlc_DocIdItemGuid">
    <vt:lpwstr>cfc1278c-98f4-476e-94eb-6bbb4cfe6f53</vt:lpwstr>
  </property>
</Properties>
</file>